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94D058" w14:textId="6163CC7D" w:rsidR="009F4092" w:rsidRPr="000F37F1" w:rsidRDefault="00F77590" w:rsidP="000F37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sr-Cyrl-RS"/>
        </w:rPr>
      </w:pPr>
      <w:r w:rsidRPr="000F37F1">
        <w:rPr>
          <w:rFonts w:ascii="Times New Roman" w:hAnsi="Times New Roman" w:cs="Times New Roman"/>
          <w:sz w:val="28"/>
          <w:szCs w:val="28"/>
        </w:rPr>
        <w:t>РЕЦЕНЗИЈА</w:t>
      </w:r>
      <w:r w:rsidR="009F4092" w:rsidRPr="000F37F1">
        <w:rPr>
          <w:rFonts w:ascii="Times New Roman" w:hAnsi="Times New Roman" w:cs="Times New Roman"/>
          <w:sz w:val="28"/>
          <w:szCs w:val="28"/>
          <w:lang w:val="sr-Cyrl-RS"/>
        </w:rPr>
        <w:t xml:space="preserve"> РУКОПИСА</w:t>
      </w:r>
    </w:p>
    <w:p w14:paraId="4D8A4307" w14:textId="77777777" w:rsidR="009C1AEC" w:rsidRPr="000F37F1" w:rsidRDefault="009F4092" w:rsidP="009F40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F37F1">
        <w:rPr>
          <w:rFonts w:ascii="Times New Roman" w:hAnsi="Times New Roman" w:cs="Times New Roman"/>
          <w:sz w:val="24"/>
          <w:szCs w:val="24"/>
          <w:lang w:val="sr-Cyrl-RS"/>
        </w:rPr>
        <w:t xml:space="preserve">Снежана Милосављевић Милић, </w:t>
      </w:r>
      <w:r w:rsidRPr="000F37F1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Кроз фикционалне светове</w:t>
      </w:r>
      <w:r w:rsidRPr="000F37F1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</w:p>
    <w:p w14:paraId="209858C0" w14:textId="6C66E0DE" w:rsidR="009F4092" w:rsidRDefault="009F4092" w:rsidP="009F40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F37F1">
        <w:rPr>
          <w:rFonts w:ascii="Times New Roman" w:hAnsi="Times New Roman" w:cs="Times New Roman"/>
          <w:sz w:val="24"/>
          <w:szCs w:val="24"/>
          <w:lang w:val="sr-Cyrl-RS"/>
        </w:rPr>
        <w:t>Филозофски факултет Ниш, 2020.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7759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1B1A61" w14:textId="4FA504A2" w:rsidR="009F4092" w:rsidRDefault="009F4092" w:rsidP="009F40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8AF8842" w14:textId="77777777" w:rsidR="009F4092" w:rsidRDefault="009F4092" w:rsidP="009F40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FE6DC65" w14:textId="5FBB7387" w:rsidR="00F77590" w:rsidRDefault="00F77590" w:rsidP="000F37F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37F1">
        <w:rPr>
          <w:rFonts w:ascii="Times New Roman" w:hAnsi="Times New Roman" w:cs="Times New Roman"/>
          <w:sz w:val="24"/>
          <w:szCs w:val="24"/>
        </w:rPr>
        <w:t xml:space="preserve">Рукопис монографије </w:t>
      </w:r>
      <w:r w:rsidRPr="000F37F1">
        <w:rPr>
          <w:rFonts w:ascii="Times New Roman" w:hAnsi="Times New Roman" w:cs="Times New Roman"/>
          <w:i/>
          <w:sz w:val="24"/>
          <w:szCs w:val="24"/>
        </w:rPr>
        <w:t>К</w:t>
      </w:r>
      <w:r w:rsidR="009A24B0" w:rsidRPr="000F37F1">
        <w:rPr>
          <w:rFonts w:ascii="Times New Roman" w:hAnsi="Times New Roman" w:cs="Times New Roman"/>
          <w:i/>
          <w:sz w:val="24"/>
          <w:szCs w:val="24"/>
          <w:lang w:val="sr-Cyrl-RS"/>
        </w:rPr>
        <w:t>роз фикционалне светове</w:t>
      </w:r>
      <w:r w:rsidR="004540E5" w:rsidRPr="000F37F1">
        <w:rPr>
          <w:rFonts w:ascii="Times New Roman" w:hAnsi="Times New Roman" w:cs="Times New Roman"/>
          <w:i/>
          <w:sz w:val="24"/>
          <w:szCs w:val="24"/>
          <w:lang w:val="sr-Cyrl-RS"/>
        </w:rPr>
        <w:t>,</w:t>
      </w:r>
      <w:r w:rsidR="009A24B0" w:rsidRPr="000F37F1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 w:rsidRPr="000F37F1">
        <w:rPr>
          <w:rFonts w:ascii="Times New Roman" w:hAnsi="Times New Roman" w:cs="Times New Roman"/>
          <w:sz w:val="24"/>
          <w:szCs w:val="24"/>
        </w:rPr>
        <w:t>аутор</w:t>
      </w:r>
      <w:r w:rsidR="009A24B0" w:rsidRPr="000F37F1">
        <w:rPr>
          <w:rFonts w:ascii="Times New Roman" w:hAnsi="Times New Roman" w:cs="Times New Roman"/>
          <w:sz w:val="24"/>
          <w:szCs w:val="24"/>
          <w:lang w:val="sr-Cyrl-RS"/>
        </w:rPr>
        <w:t>ке</w:t>
      </w:r>
      <w:r w:rsidRPr="000F37F1">
        <w:rPr>
          <w:rFonts w:ascii="Times New Roman" w:hAnsi="Times New Roman" w:cs="Times New Roman"/>
          <w:sz w:val="24"/>
          <w:szCs w:val="24"/>
        </w:rPr>
        <w:t xml:space="preserve"> Снежане Милосављевић Милић</w:t>
      </w:r>
      <w:r w:rsidR="009A24B0" w:rsidRPr="000F37F1">
        <w:rPr>
          <w:rFonts w:ascii="Times New Roman" w:hAnsi="Times New Roman" w:cs="Times New Roman"/>
          <w:sz w:val="24"/>
          <w:szCs w:val="24"/>
          <w:lang w:val="sr-Cyrl-RS"/>
        </w:rPr>
        <w:t xml:space="preserve">, редовног професора на Департману за србистику Филозофског факултета Универзитета у Нишу, </w:t>
      </w:r>
      <w:r w:rsidR="004540E5" w:rsidRPr="000F37F1">
        <w:rPr>
          <w:rFonts w:ascii="Times New Roman" w:hAnsi="Times New Roman" w:cs="Times New Roman"/>
          <w:sz w:val="24"/>
          <w:szCs w:val="24"/>
          <w:lang w:val="sr-Cyrl-RS"/>
        </w:rPr>
        <w:t xml:space="preserve">сачињен је из двије цјелине и </w:t>
      </w:r>
      <w:r w:rsidRPr="000F37F1">
        <w:rPr>
          <w:rFonts w:ascii="Times New Roman" w:hAnsi="Times New Roman" w:cs="Times New Roman"/>
          <w:sz w:val="24"/>
          <w:szCs w:val="24"/>
        </w:rPr>
        <w:t xml:space="preserve">садржи </w:t>
      </w:r>
      <w:r w:rsidR="004540E5" w:rsidRPr="000F37F1">
        <w:rPr>
          <w:rFonts w:ascii="Times New Roman" w:hAnsi="Times New Roman" w:cs="Times New Roman"/>
          <w:sz w:val="24"/>
          <w:szCs w:val="24"/>
          <w:lang w:val="sr-Cyrl-RS"/>
        </w:rPr>
        <w:t xml:space="preserve">око </w:t>
      </w:r>
      <w:r w:rsidRPr="000F37F1">
        <w:rPr>
          <w:rFonts w:ascii="Times New Roman" w:hAnsi="Times New Roman" w:cs="Times New Roman"/>
          <w:sz w:val="24"/>
          <w:szCs w:val="24"/>
        </w:rPr>
        <w:t>160 стран</w:t>
      </w:r>
      <w:r w:rsidR="004540E5" w:rsidRPr="000F37F1">
        <w:rPr>
          <w:rFonts w:ascii="Times New Roman" w:hAnsi="Times New Roman" w:cs="Times New Roman"/>
          <w:sz w:val="24"/>
          <w:szCs w:val="24"/>
          <w:lang w:val="sr-Cyrl-RS"/>
        </w:rPr>
        <w:t>иц</w:t>
      </w:r>
      <w:r w:rsidRPr="000F37F1">
        <w:rPr>
          <w:rFonts w:ascii="Times New Roman" w:hAnsi="Times New Roman" w:cs="Times New Roman"/>
          <w:sz w:val="24"/>
          <w:szCs w:val="24"/>
        </w:rPr>
        <w:t xml:space="preserve">а </w:t>
      </w:r>
      <w:r w:rsidR="004540E5" w:rsidRPr="000F37F1">
        <w:rPr>
          <w:rFonts w:ascii="Times New Roman" w:hAnsi="Times New Roman" w:cs="Times New Roman"/>
          <w:sz w:val="24"/>
          <w:szCs w:val="24"/>
          <w:lang w:val="sr-Cyrl-RS"/>
        </w:rPr>
        <w:t xml:space="preserve">компјутерског </w:t>
      </w:r>
      <w:r w:rsidRPr="000F37F1">
        <w:rPr>
          <w:rFonts w:ascii="Times New Roman" w:hAnsi="Times New Roman" w:cs="Times New Roman"/>
          <w:sz w:val="24"/>
          <w:szCs w:val="24"/>
        </w:rPr>
        <w:t>текста</w:t>
      </w:r>
      <w:r w:rsidR="004540E5" w:rsidRPr="000F37F1">
        <w:rPr>
          <w:rFonts w:ascii="Times New Roman" w:hAnsi="Times New Roman" w:cs="Times New Roman"/>
          <w:sz w:val="24"/>
          <w:szCs w:val="24"/>
          <w:lang w:val="sr-Cyrl-RS"/>
        </w:rPr>
        <w:t xml:space="preserve">. Прва цјелина, под </w:t>
      </w:r>
      <w:r w:rsidR="00A34E47" w:rsidRPr="000F37F1">
        <w:rPr>
          <w:rFonts w:ascii="Times New Roman" w:hAnsi="Times New Roman" w:cs="Times New Roman"/>
          <w:sz w:val="24"/>
          <w:szCs w:val="24"/>
          <w:lang w:val="sr-Cyrl-RS"/>
        </w:rPr>
        <w:t xml:space="preserve">заједничким </w:t>
      </w:r>
      <w:r w:rsidR="004540E5" w:rsidRPr="000F37F1">
        <w:rPr>
          <w:rFonts w:ascii="Times New Roman" w:hAnsi="Times New Roman" w:cs="Times New Roman"/>
          <w:sz w:val="24"/>
          <w:szCs w:val="24"/>
          <w:lang w:val="sr-Cyrl-RS"/>
        </w:rPr>
        <w:t xml:space="preserve">насловом </w:t>
      </w:r>
      <w:r w:rsidRPr="000F37F1">
        <w:rPr>
          <w:rFonts w:ascii="Times New Roman" w:hAnsi="Times New Roman" w:cs="Times New Roman"/>
          <w:i/>
          <w:iCs/>
          <w:sz w:val="24"/>
          <w:szCs w:val="24"/>
        </w:rPr>
        <w:t>Ж</w:t>
      </w:r>
      <w:r w:rsidR="004540E5" w:rsidRPr="000F37F1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анровски оквири</w:t>
      </w:r>
      <w:r w:rsidR="004540E5" w:rsidRPr="000F37F1">
        <w:rPr>
          <w:rFonts w:ascii="Times New Roman" w:hAnsi="Times New Roman" w:cs="Times New Roman"/>
          <w:sz w:val="24"/>
          <w:szCs w:val="24"/>
          <w:lang w:val="sr-Cyrl-RS"/>
        </w:rPr>
        <w:t>, сачињена је из десет расправа: „</w:t>
      </w:r>
      <w:r w:rsidRPr="000F37F1">
        <w:rPr>
          <w:rFonts w:ascii="Times New Roman" w:hAnsi="Times New Roman" w:cs="Times New Roman"/>
          <w:sz w:val="24"/>
          <w:szCs w:val="24"/>
        </w:rPr>
        <w:t>У мноштву И</w:t>
      </w:r>
      <w:r w:rsidR="003D6D2D" w:rsidRPr="000F37F1">
        <w:rPr>
          <w:rFonts w:ascii="Times New Roman" w:hAnsi="Times New Roman" w:cs="Times New Roman"/>
          <w:sz w:val="24"/>
          <w:szCs w:val="24"/>
        </w:rPr>
        <w:t>гњатовићевих светова</w:t>
      </w:r>
      <w:r w:rsidR="004540E5" w:rsidRPr="000F37F1">
        <w:rPr>
          <w:rFonts w:ascii="Times New Roman" w:hAnsi="Times New Roman" w:cs="Times New Roman"/>
          <w:sz w:val="24"/>
          <w:szCs w:val="24"/>
          <w:lang w:val="sr-Cyrl-RS"/>
        </w:rPr>
        <w:t>“, „</w:t>
      </w:r>
      <w:r w:rsidRPr="000F37F1">
        <w:rPr>
          <w:rFonts w:ascii="Times New Roman" w:hAnsi="Times New Roman" w:cs="Times New Roman"/>
          <w:sz w:val="24"/>
          <w:szCs w:val="24"/>
        </w:rPr>
        <w:t>Опис у пр</w:t>
      </w:r>
      <w:r w:rsidR="003D6D2D" w:rsidRPr="000F37F1">
        <w:rPr>
          <w:rFonts w:ascii="Times New Roman" w:hAnsi="Times New Roman" w:cs="Times New Roman"/>
          <w:sz w:val="24"/>
          <w:szCs w:val="24"/>
        </w:rPr>
        <w:t>иповеткама Милована Глишића</w:t>
      </w:r>
      <w:r w:rsidR="004540E5" w:rsidRPr="000F37F1">
        <w:rPr>
          <w:rFonts w:ascii="Times New Roman" w:hAnsi="Times New Roman" w:cs="Times New Roman"/>
          <w:sz w:val="24"/>
          <w:szCs w:val="24"/>
          <w:lang w:val="sr-Cyrl-RS"/>
        </w:rPr>
        <w:t>“,</w:t>
      </w:r>
      <w:r w:rsidR="003D6D2D" w:rsidRPr="000F37F1">
        <w:rPr>
          <w:rFonts w:ascii="Times New Roman" w:hAnsi="Times New Roman" w:cs="Times New Roman"/>
          <w:sz w:val="24"/>
          <w:szCs w:val="24"/>
        </w:rPr>
        <w:t xml:space="preserve"> </w:t>
      </w:r>
      <w:r w:rsidR="004540E5" w:rsidRPr="000F37F1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0F37F1">
        <w:rPr>
          <w:rFonts w:ascii="Times New Roman" w:hAnsi="Times New Roman" w:cs="Times New Roman"/>
          <w:sz w:val="24"/>
          <w:szCs w:val="24"/>
        </w:rPr>
        <w:t>Мотив катабазе и нара</w:t>
      </w:r>
      <w:r w:rsidR="003D6D2D" w:rsidRPr="000F37F1">
        <w:rPr>
          <w:rFonts w:ascii="Times New Roman" w:hAnsi="Times New Roman" w:cs="Times New Roman"/>
          <w:sz w:val="24"/>
          <w:szCs w:val="24"/>
        </w:rPr>
        <w:t>толошки концепт света приче</w:t>
      </w:r>
      <w:r w:rsidR="004C10BB" w:rsidRPr="000F37F1">
        <w:rPr>
          <w:rFonts w:ascii="Times New Roman" w:hAnsi="Times New Roman" w:cs="Times New Roman"/>
          <w:sz w:val="24"/>
          <w:szCs w:val="24"/>
          <w:lang w:val="sr-Cyrl-RS"/>
        </w:rPr>
        <w:t xml:space="preserve"> у посткласичној и когнитивној наратологији</w:t>
      </w:r>
      <w:r w:rsidR="004540E5" w:rsidRPr="000F37F1">
        <w:rPr>
          <w:rFonts w:ascii="Times New Roman" w:hAnsi="Times New Roman" w:cs="Times New Roman"/>
          <w:sz w:val="24"/>
          <w:szCs w:val="24"/>
          <w:lang w:val="sr-Cyrl-RS"/>
        </w:rPr>
        <w:t>“, „</w:t>
      </w:r>
      <w:r w:rsidRPr="000F37F1">
        <w:rPr>
          <w:rFonts w:ascii="Times New Roman" w:hAnsi="Times New Roman" w:cs="Times New Roman"/>
          <w:sz w:val="24"/>
          <w:szCs w:val="24"/>
        </w:rPr>
        <w:t>Слика владара између историо</w:t>
      </w:r>
      <w:r w:rsidR="003D6D2D" w:rsidRPr="000F37F1">
        <w:rPr>
          <w:rFonts w:ascii="Times New Roman" w:hAnsi="Times New Roman" w:cs="Times New Roman"/>
          <w:sz w:val="24"/>
          <w:szCs w:val="24"/>
        </w:rPr>
        <w:t>графске и књижевне нарације</w:t>
      </w:r>
      <w:r w:rsidR="004540E5" w:rsidRPr="000F37F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D0CAF" w:rsidRPr="000F37F1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="003548F8" w:rsidRPr="000F37F1">
        <w:rPr>
          <w:rFonts w:ascii="Times New Roman" w:hAnsi="Times New Roman" w:cs="Times New Roman"/>
          <w:sz w:val="24"/>
          <w:szCs w:val="24"/>
          <w:lang w:val="sr-Cyrl-RS"/>
        </w:rPr>
        <w:t xml:space="preserve">роману </w:t>
      </w:r>
      <w:r w:rsidR="0072674A" w:rsidRPr="000F37F1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У ф</w:t>
      </w:r>
      <w:r w:rsidR="003548F8" w:rsidRPr="000F37F1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ронт</w:t>
      </w:r>
      <w:r w:rsidR="007D0CAF" w:rsidRPr="000F37F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540E5" w:rsidRPr="000F37F1">
        <w:rPr>
          <w:rFonts w:ascii="Times New Roman" w:hAnsi="Times New Roman" w:cs="Times New Roman"/>
          <w:sz w:val="24"/>
          <w:szCs w:val="24"/>
          <w:lang w:val="sr-Cyrl-RS"/>
        </w:rPr>
        <w:t>Владан</w:t>
      </w:r>
      <w:r w:rsidR="007D0CAF" w:rsidRPr="000F37F1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4540E5" w:rsidRPr="000F37F1">
        <w:rPr>
          <w:rFonts w:ascii="Times New Roman" w:hAnsi="Times New Roman" w:cs="Times New Roman"/>
          <w:sz w:val="24"/>
          <w:szCs w:val="24"/>
          <w:lang w:val="sr-Cyrl-RS"/>
        </w:rPr>
        <w:t xml:space="preserve"> Ђорђевић</w:t>
      </w:r>
      <w:r w:rsidR="007D0CAF" w:rsidRPr="000F37F1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4540E5" w:rsidRPr="000F37F1">
        <w:rPr>
          <w:rFonts w:ascii="Times New Roman" w:hAnsi="Times New Roman" w:cs="Times New Roman"/>
          <w:sz w:val="24"/>
          <w:szCs w:val="24"/>
          <w:lang w:val="sr-Cyrl-RS"/>
        </w:rPr>
        <w:t>“, „</w:t>
      </w:r>
      <w:r w:rsidRPr="000F37F1">
        <w:rPr>
          <w:rFonts w:ascii="Times New Roman" w:hAnsi="Times New Roman" w:cs="Times New Roman"/>
          <w:sz w:val="24"/>
          <w:szCs w:val="24"/>
        </w:rPr>
        <w:t>Поетик</w:t>
      </w:r>
      <w:r w:rsidR="003D6D2D" w:rsidRPr="000F37F1">
        <w:rPr>
          <w:rFonts w:ascii="Times New Roman" w:hAnsi="Times New Roman" w:cs="Times New Roman"/>
          <w:sz w:val="24"/>
          <w:szCs w:val="24"/>
        </w:rPr>
        <w:t>а лирске прозе Петра Кочића</w:t>
      </w:r>
      <w:r w:rsidR="004540E5" w:rsidRPr="000F37F1">
        <w:rPr>
          <w:rFonts w:ascii="Times New Roman" w:hAnsi="Times New Roman" w:cs="Times New Roman"/>
          <w:sz w:val="24"/>
          <w:szCs w:val="24"/>
          <w:lang w:val="sr-Cyrl-RS"/>
        </w:rPr>
        <w:t>“, „</w:t>
      </w:r>
      <w:r w:rsidRPr="000F37F1">
        <w:rPr>
          <w:rFonts w:ascii="Times New Roman" w:hAnsi="Times New Roman" w:cs="Times New Roman"/>
          <w:sz w:val="24"/>
          <w:szCs w:val="24"/>
        </w:rPr>
        <w:t>Жанровска полиморфност п</w:t>
      </w:r>
      <w:r w:rsidR="003D6D2D" w:rsidRPr="000F37F1">
        <w:rPr>
          <w:rFonts w:ascii="Times New Roman" w:hAnsi="Times New Roman" w:cs="Times New Roman"/>
          <w:sz w:val="24"/>
          <w:szCs w:val="24"/>
        </w:rPr>
        <w:t>есме у прози</w:t>
      </w:r>
      <w:r w:rsidR="007D0CAF" w:rsidRPr="000F37F1">
        <w:rPr>
          <w:rFonts w:ascii="Times New Roman" w:hAnsi="Times New Roman" w:cs="Times New Roman"/>
          <w:sz w:val="24"/>
          <w:szCs w:val="24"/>
          <w:lang w:val="sr-Cyrl-RS"/>
        </w:rPr>
        <w:t xml:space="preserve"> Блажа Конеског</w:t>
      </w:r>
      <w:r w:rsidR="004540E5" w:rsidRPr="000F37F1">
        <w:rPr>
          <w:rFonts w:ascii="Times New Roman" w:hAnsi="Times New Roman" w:cs="Times New Roman"/>
          <w:sz w:val="24"/>
          <w:szCs w:val="24"/>
          <w:lang w:val="sr-Cyrl-RS"/>
        </w:rPr>
        <w:t>“, „</w:t>
      </w:r>
      <w:r w:rsidRPr="000F37F1">
        <w:rPr>
          <w:rFonts w:ascii="Times New Roman" w:hAnsi="Times New Roman" w:cs="Times New Roman"/>
          <w:sz w:val="24"/>
          <w:szCs w:val="24"/>
        </w:rPr>
        <w:t>Зими, кад прича утихне – о једном</w:t>
      </w:r>
      <w:r w:rsidR="003D6D2D" w:rsidRPr="000F37F1">
        <w:rPr>
          <w:rFonts w:ascii="Times New Roman" w:hAnsi="Times New Roman" w:cs="Times New Roman"/>
          <w:sz w:val="24"/>
          <w:szCs w:val="24"/>
        </w:rPr>
        <w:t xml:space="preserve"> Андрићевом прозном циклусу</w:t>
      </w:r>
      <w:r w:rsidR="004540E5" w:rsidRPr="000F37F1">
        <w:rPr>
          <w:rFonts w:ascii="Times New Roman" w:hAnsi="Times New Roman" w:cs="Times New Roman"/>
          <w:sz w:val="24"/>
          <w:szCs w:val="24"/>
          <w:lang w:val="sr-Cyrl-RS"/>
        </w:rPr>
        <w:t>“, „</w:t>
      </w:r>
      <w:r w:rsidR="009E0627" w:rsidRPr="000F37F1">
        <w:rPr>
          <w:rFonts w:ascii="Times New Roman" w:hAnsi="Times New Roman" w:cs="Times New Roman"/>
          <w:sz w:val="24"/>
          <w:szCs w:val="24"/>
          <w:lang w:val="sr-Cyrl-RS"/>
        </w:rPr>
        <w:t>Конструкција н</w:t>
      </w:r>
      <w:r w:rsidRPr="000F37F1">
        <w:rPr>
          <w:rFonts w:ascii="Times New Roman" w:hAnsi="Times New Roman" w:cs="Times New Roman"/>
          <w:sz w:val="24"/>
          <w:szCs w:val="24"/>
        </w:rPr>
        <w:t>аративн</w:t>
      </w:r>
      <w:r w:rsidR="009E0627" w:rsidRPr="000F37F1">
        <w:rPr>
          <w:rFonts w:ascii="Times New Roman" w:hAnsi="Times New Roman" w:cs="Times New Roman"/>
          <w:sz w:val="24"/>
          <w:szCs w:val="24"/>
          <w:lang w:val="sr-Cyrl-RS"/>
        </w:rPr>
        <w:t>ог</w:t>
      </w:r>
      <w:r w:rsidRPr="000F37F1">
        <w:rPr>
          <w:rFonts w:ascii="Times New Roman" w:hAnsi="Times New Roman" w:cs="Times New Roman"/>
          <w:sz w:val="24"/>
          <w:szCs w:val="24"/>
        </w:rPr>
        <w:t xml:space="preserve"> и</w:t>
      </w:r>
      <w:r w:rsidR="003D6D2D" w:rsidRPr="000F37F1">
        <w:rPr>
          <w:rFonts w:ascii="Times New Roman" w:hAnsi="Times New Roman" w:cs="Times New Roman"/>
          <w:sz w:val="24"/>
          <w:szCs w:val="24"/>
        </w:rPr>
        <w:t>дентитет</w:t>
      </w:r>
      <w:r w:rsidR="009E0627" w:rsidRPr="000F37F1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3D6D2D" w:rsidRPr="000F37F1">
        <w:rPr>
          <w:rFonts w:ascii="Times New Roman" w:hAnsi="Times New Roman" w:cs="Times New Roman"/>
          <w:sz w:val="24"/>
          <w:szCs w:val="24"/>
        </w:rPr>
        <w:t xml:space="preserve"> </w:t>
      </w:r>
      <w:r w:rsidR="009E0627" w:rsidRPr="000F37F1">
        <w:rPr>
          <w:rFonts w:ascii="Times New Roman" w:hAnsi="Times New Roman" w:cs="Times New Roman"/>
          <w:sz w:val="24"/>
          <w:szCs w:val="24"/>
          <w:lang w:val="sr-Cyrl-RS"/>
        </w:rPr>
        <w:t xml:space="preserve">у роману </w:t>
      </w:r>
      <w:r w:rsidR="009E0627" w:rsidRPr="000F37F1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Мамац </w:t>
      </w:r>
      <w:r w:rsidR="009E0627" w:rsidRPr="000F37F1">
        <w:rPr>
          <w:rFonts w:ascii="Times New Roman" w:hAnsi="Times New Roman" w:cs="Times New Roman"/>
          <w:sz w:val="24"/>
          <w:szCs w:val="24"/>
          <w:lang w:val="sr-Cyrl-RS"/>
        </w:rPr>
        <w:t>Давида Албахарија</w:t>
      </w:r>
      <w:r w:rsidR="004540E5" w:rsidRPr="000F37F1">
        <w:rPr>
          <w:rFonts w:ascii="Times New Roman" w:hAnsi="Times New Roman" w:cs="Times New Roman"/>
          <w:sz w:val="24"/>
          <w:szCs w:val="24"/>
          <w:lang w:val="sr-Cyrl-RS"/>
        </w:rPr>
        <w:t>“, „</w:t>
      </w:r>
      <w:r w:rsidRPr="000F37F1">
        <w:rPr>
          <w:rFonts w:ascii="Times New Roman" w:hAnsi="Times New Roman" w:cs="Times New Roman"/>
          <w:sz w:val="24"/>
          <w:szCs w:val="24"/>
        </w:rPr>
        <w:t>Књижевни текст у огледалу постфикције</w:t>
      </w:r>
      <w:r w:rsidR="00321C18" w:rsidRPr="000F37F1">
        <w:rPr>
          <w:rFonts w:ascii="Times New Roman" w:hAnsi="Times New Roman" w:cs="Times New Roman"/>
          <w:sz w:val="24"/>
          <w:szCs w:val="24"/>
          <w:lang w:val="ru-RU"/>
        </w:rPr>
        <w:t xml:space="preserve"> на примеру прве збирке прича Горана Петровића </w:t>
      </w:r>
      <w:r w:rsidR="00321C18" w:rsidRPr="000F37F1">
        <w:rPr>
          <w:rFonts w:ascii="Times New Roman" w:hAnsi="Times New Roman" w:cs="Times New Roman"/>
          <w:i/>
          <w:sz w:val="24"/>
          <w:szCs w:val="24"/>
          <w:lang w:val="ru-RU"/>
        </w:rPr>
        <w:t>Савети за лакши живот</w:t>
      </w:r>
      <w:r w:rsidR="004540E5" w:rsidRPr="000F37F1">
        <w:rPr>
          <w:rFonts w:ascii="Times New Roman" w:hAnsi="Times New Roman" w:cs="Times New Roman"/>
          <w:sz w:val="24"/>
          <w:szCs w:val="24"/>
          <w:lang w:val="sr-Cyrl-RS"/>
        </w:rPr>
        <w:t>“, „</w:t>
      </w:r>
      <w:r w:rsidRPr="000F37F1">
        <w:rPr>
          <w:rFonts w:ascii="Times New Roman" w:hAnsi="Times New Roman" w:cs="Times New Roman"/>
          <w:sz w:val="24"/>
          <w:szCs w:val="24"/>
        </w:rPr>
        <w:t xml:space="preserve">Колико су </w:t>
      </w:r>
      <w:r w:rsidRPr="008B7882">
        <w:rPr>
          <w:rFonts w:ascii="Times New Roman" w:hAnsi="Times New Roman" w:cs="Times New Roman"/>
          <w:i/>
          <w:iCs/>
          <w:sz w:val="24"/>
          <w:szCs w:val="24"/>
        </w:rPr>
        <w:t>мале</w:t>
      </w:r>
      <w:r w:rsidRPr="000F37F1">
        <w:rPr>
          <w:rFonts w:ascii="Times New Roman" w:hAnsi="Times New Roman" w:cs="Times New Roman"/>
          <w:sz w:val="24"/>
          <w:szCs w:val="24"/>
        </w:rPr>
        <w:t xml:space="preserve"> </w:t>
      </w:r>
      <w:r w:rsidR="00315BEB" w:rsidRPr="000F37F1">
        <w:rPr>
          <w:rFonts w:ascii="Times New Roman" w:hAnsi="Times New Roman" w:cs="Times New Roman"/>
          <w:sz w:val="24"/>
          <w:szCs w:val="24"/>
        </w:rPr>
        <w:t>'</w:t>
      </w:r>
      <w:r w:rsidRPr="000F37F1">
        <w:rPr>
          <w:rFonts w:ascii="Times New Roman" w:hAnsi="Times New Roman" w:cs="Times New Roman"/>
          <w:sz w:val="24"/>
          <w:szCs w:val="24"/>
        </w:rPr>
        <w:t>мале приче</w:t>
      </w:r>
      <w:r w:rsidR="00315BEB" w:rsidRPr="000F37F1">
        <w:rPr>
          <w:rFonts w:ascii="Times New Roman" w:hAnsi="Times New Roman" w:cs="Times New Roman"/>
          <w:sz w:val="24"/>
          <w:szCs w:val="24"/>
        </w:rPr>
        <w:t>'</w:t>
      </w:r>
      <w:r w:rsidR="00395653" w:rsidRPr="000F37F1">
        <w:rPr>
          <w:rFonts w:ascii="Times New Roman" w:hAnsi="Times New Roman" w:cs="Times New Roman"/>
          <w:sz w:val="24"/>
          <w:szCs w:val="24"/>
          <w:lang w:val="sr-Cyrl-RS"/>
        </w:rPr>
        <w:t xml:space="preserve"> – на примеру</w:t>
      </w:r>
      <w:r w:rsidR="00395653" w:rsidRPr="000F37F1">
        <w:rPr>
          <w:rFonts w:ascii="Times New Roman" w:hAnsi="Times New Roman" w:cs="Times New Roman"/>
        </w:rPr>
        <w:t xml:space="preserve"> </w:t>
      </w:r>
      <w:r w:rsidR="00395653" w:rsidRPr="000F37F1">
        <w:rPr>
          <w:rStyle w:val="fontstyle01"/>
          <w:rFonts w:ascii="Times New Roman" w:hAnsi="Times New Roman" w:cs="Times New Roman"/>
          <w:color w:val="auto"/>
        </w:rPr>
        <w:t>збир</w:t>
      </w:r>
      <w:r w:rsidR="00395653" w:rsidRPr="000F37F1">
        <w:rPr>
          <w:rStyle w:val="fontstyle01"/>
          <w:rFonts w:ascii="Times New Roman" w:hAnsi="Times New Roman" w:cs="Times New Roman"/>
          <w:color w:val="auto"/>
          <w:lang w:val="sr-Cyrl-RS"/>
        </w:rPr>
        <w:t>ке</w:t>
      </w:r>
      <w:r w:rsidR="00395653" w:rsidRPr="000F37F1">
        <w:rPr>
          <w:rStyle w:val="fontstyle01"/>
          <w:rFonts w:ascii="Times New Roman" w:hAnsi="Times New Roman" w:cs="Times New Roman"/>
          <w:color w:val="auto"/>
        </w:rPr>
        <w:t xml:space="preserve"> </w:t>
      </w:r>
      <w:r w:rsidR="00395653" w:rsidRPr="000F37F1">
        <w:rPr>
          <w:rStyle w:val="fontstyle01"/>
          <w:rFonts w:ascii="Times New Roman" w:hAnsi="Times New Roman" w:cs="Times New Roman"/>
          <w:i/>
          <w:color w:val="auto"/>
        </w:rPr>
        <w:t>Мале приче</w:t>
      </w:r>
      <w:r w:rsidR="00395653" w:rsidRPr="000F37F1">
        <w:rPr>
          <w:rStyle w:val="fontstyle01"/>
          <w:rFonts w:ascii="Times New Roman" w:hAnsi="Times New Roman" w:cs="Times New Roman"/>
          <w:color w:val="auto"/>
        </w:rPr>
        <w:t xml:space="preserve"> Радована Белог Марковића</w:t>
      </w:r>
      <w:r w:rsidR="00395653" w:rsidRPr="000F37F1">
        <w:rPr>
          <w:rStyle w:val="fontstyle01"/>
          <w:rFonts w:ascii="Times New Roman" w:hAnsi="Times New Roman" w:cs="Times New Roman"/>
          <w:color w:val="FF0000"/>
          <w:lang w:val="sr-Cyrl-RS"/>
        </w:rPr>
        <w:t>“</w:t>
      </w:r>
      <w:r w:rsidR="00395653" w:rsidRPr="000F37F1">
        <w:rPr>
          <w:rStyle w:val="fontstyle01"/>
          <w:rFonts w:ascii="Times New Roman" w:hAnsi="Times New Roman" w:cs="Times New Roman"/>
          <w:color w:val="FF0000"/>
        </w:rPr>
        <w:t xml:space="preserve">. </w:t>
      </w:r>
      <w:r w:rsidR="004540E5" w:rsidRPr="000F37F1">
        <w:rPr>
          <w:rFonts w:ascii="Times New Roman" w:hAnsi="Times New Roman" w:cs="Times New Roman"/>
          <w:sz w:val="24"/>
          <w:szCs w:val="24"/>
          <w:lang w:val="sr-Cyrl-RS"/>
        </w:rPr>
        <w:t xml:space="preserve">Друга </w:t>
      </w:r>
      <w:r w:rsidR="00315BEB" w:rsidRPr="000F37F1">
        <w:rPr>
          <w:rFonts w:ascii="Times New Roman" w:hAnsi="Times New Roman" w:cs="Times New Roman"/>
          <w:sz w:val="24"/>
          <w:szCs w:val="24"/>
          <w:lang w:val="sr-Cyrl-RS"/>
        </w:rPr>
        <w:t xml:space="preserve">рукописна </w:t>
      </w:r>
      <w:r w:rsidR="004540E5" w:rsidRPr="000F37F1">
        <w:rPr>
          <w:rFonts w:ascii="Times New Roman" w:hAnsi="Times New Roman" w:cs="Times New Roman"/>
          <w:sz w:val="24"/>
          <w:szCs w:val="24"/>
          <w:lang w:val="sr-Cyrl-RS"/>
        </w:rPr>
        <w:t xml:space="preserve">цјелина, под </w:t>
      </w:r>
      <w:r w:rsidR="0072674A" w:rsidRPr="000F37F1">
        <w:rPr>
          <w:rFonts w:ascii="Times New Roman" w:hAnsi="Times New Roman" w:cs="Times New Roman"/>
          <w:sz w:val="24"/>
          <w:szCs w:val="24"/>
          <w:lang w:val="sr-Cyrl-RS"/>
        </w:rPr>
        <w:t xml:space="preserve">заједничким </w:t>
      </w:r>
      <w:r w:rsidR="004540E5" w:rsidRPr="000F37F1">
        <w:rPr>
          <w:rFonts w:ascii="Times New Roman" w:hAnsi="Times New Roman" w:cs="Times New Roman"/>
          <w:sz w:val="24"/>
          <w:szCs w:val="24"/>
          <w:lang w:val="sr-Cyrl-RS"/>
        </w:rPr>
        <w:t xml:space="preserve">насловом </w:t>
      </w:r>
      <w:r w:rsidR="004540E5" w:rsidRPr="000F37F1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Методолошки оквири</w:t>
      </w:r>
      <w:r w:rsidR="004540E5" w:rsidRPr="000F37F1">
        <w:rPr>
          <w:rFonts w:ascii="Times New Roman" w:hAnsi="Times New Roman" w:cs="Times New Roman"/>
          <w:sz w:val="24"/>
          <w:szCs w:val="24"/>
          <w:lang w:val="sr-Cyrl-RS"/>
        </w:rPr>
        <w:t>, сачињена је из четири расправе: „</w:t>
      </w:r>
      <w:r w:rsidR="003D6D2D" w:rsidRPr="000F37F1">
        <w:rPr>
          <w:rFonts w:ascii="Times New Roman" w:hAnsi="Times New Roman" w:cs="Times New Roman"/>
          <w:sz w:val="24"/>
          <w:szCs w:val="24"/>
        </w:rPr>
        <w:t>Од импресије до методе – читање поезије у критици Бранка Лазаревића</w:t>
      </w:r>
      <w:r w:rsidR="004540E5" w:rsidRPr="000F37F1">
        <w:rPr>
          <w:rFonts w:ascii="Times New Roman" w:hAnsi="Times New Roman" w:cs="Times New Roman"/>
          <w:sz w:val="24"/>
          <w:szCs w:val="24"/>
          <w:lang w:val="sr-Cyrl-RS"/>
        </w:rPr>
        <w:t>“, „</w:t>
      </w:r>
      <w:r w:rsidR="003D6D2D" w:rsidRPr="000F37F1">
        <w:rPr>
          <w:rFonts w:ascii="Times New Roman" w:hAnsi="Times New Roman" w:cs="Times New Roman"/>
          <w:sz w:val="24"/>
          <w:szCs w:val="24"/>
        </w:rPr>
        <w:t>Песник и његов двојник – уз есеје Бранка Миљковића</w:t>
      </w:r>
      <w:r w:rsidR="004540E5" w:rsidRPr="000F37F1">
        <w:rPr>
          <w:rFonts w:ascii="Times New Roman" w:hAnsi="Times New Roman" w:cs="Times New Roman"/>
          <w:sz w:val="24"/>
          <w:szCs w:val="24"/>
          <w:lang w:val="sr-Cyrl-RS"/>
        </w:rPr>
        <w:t>“, „</w:t>
      </w:r>
      <w:r w:rsidR="003D6D2D" w:rsidRPr="000F37F1">
        <w:rPr>
          <w:rFonts w:ascii="Times New Roman" w:hAnsi="Times New Roman" w:cs="Times New Roman"/>
          <w:sz w:val="24"/>
          <w:szCs w:val="24"/>
        </w:rPr>
        <w:t xml:space="preserve">Линија магле и волшебни саговорник – Раде Драинац у </w:t>
      </w:r>
      <w:r w:rsidR="00F51194" w:rsidRPr="000F37F1">
        <w:rPr>
          <w:rFonts w:ascii="Times New Roman" w:hAnsi="Times New Roman" w:cs="Times New Roman"/>
          <w:sz w:val="24"/>
          <w:szCs w:val="24"/>
        </w:rPr>
        <w:t>есејима Стевана Раичковића</w:t>
      </w:r>
      <w:r w:rsidR="004540E5" w:rsidRPr="000F37F1">
        <w:rPr>
          <w:rFonts w:ascii="Times New Roman" w:hAnsi="Times New Roman" w:cs="Times New Roman"/>
          <w:sz w:val="24"/>
          <w:szCs w:val="24"/>
          <w:lang w:val="sr-Cyrl-RS"/>
        </w:rPr>
        <w:t>“,</w:t>
      </w:r>
      <w:r w:rsidR="00F51194" w:rsidRPr="000F37F1">
        <w:rPr>
          <w:rFonts w:ascii="Times New Roman" w:hAnsi="Times New Roman" w:cs="Times New Roman"/>
          <w:sz w:val="24"/>
          <w:szCs w:val="24"/>
        </w:rPr>
        <w:t xml:space="preserve"> </w:t>
      </w:r>
      <w:r w:rsidR="004540E5" w:rsidRPr="000F37F1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F51194" w:rsidRPr="000F37F1">
        <w:rPr>
          <w:rFonts w:ascii="Times New Roman" w:hAnsi="Times New Roman" w:cs="Times New Roman"/>
          <w:sz w:val="24"/>
          <w:szCs w:val="24"/>
        </w:rPr>
        <w:t>Методолошка упоришта у проучавању поетике српског реализма Душана Иванића</w:t>
      </w:r>
      <w:r w:rsidR="004540E5" w:rsidRPr="000F37F1">
        <w:rPr>
          <w:rFonts w:ascii="Times New Roman" w:hAnsi="Times New Roman" w:cs="Times New Roman"/>
          <w:sz w:val="24"/>
          <w:szCs w:val="24"/>
          <w:lang w:val="sr-Cyrl-RS"/>
        </w:rPr>
        <w:t xml:space="preserve">“. На крају рукописа </w:t>
      </w:r>
      <w:r w:rsidR="00A279D9" w:rsidRPr="000F37F1">
        <w:rPr>
          <w:rFonts w:ascii="Times New Roman" w:hAnsi="Times New Roman" w:cs="Times New Roman"/>
          <w:sz w:val="24"/>
          <w:szCs w:val="24"/>
          <w:lang w:val="sr-Cyrl-RS"/>
        </w:rPr>
        <w:t xml:space="preserve">налазе се пратећи текстови: </w:t>
      </w:r>
      <w:r w:rsidR="00F51194" w:rsidRPr="000F37F1">
        <w:rPr>
          <w:rFonts w:ascii="Times New Roman" w:hAnsi="Times New Roman" w:cs="Times New Roman"/>
          <w:i/>
          <w:iCs/>
          <w:sz w:val="24"/>
          <w:szCs w:val="24"/>
        </w:rPr>
        <w:t>Б</w:t>
      </w:r>
      <w:r w:rsidR="00A279D9" w:rsidRPr="000F37F1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иблиографија, </w:t>
      </w:r>
      <w:r w:rsidRPr="000F37F1">
        <w:rPr>
          <w:rFonts w:ascii="Times New Roman" w:hAnsi="Times New Roman" w:cs="Times New Roman"/>
          <w:i/>
          <w:iCs/>
          <w:sz w:val="24"/>
          <w:szCs w:val="24"/>
        </w:rPr>
        <w:t>Н</w:t>
      </w:r>
      <w:r w:rsidR="00A279D9" w:rsidRPr="000F37F1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апомене о текстовима, О ауторки, </w:t>
      </w:r>
      <w:r w:rsidRPr="000F37F1">
        <w:rPr>
          <w:rFonts w:ascii="Times New Roman" w:hAnsi="Times New Roman" w:cs="Times New Roman"/>
          <w:i/>
          <w:iCs/>
          <w:sz w:val="24"/>
          <w:szCs w:val="24"/>
        </w:rPr>
        <w:t>И</w:t>
      </w:r>
      <w:r w:rsidR="00A279D9" w:rsidRPr="000F37F1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ндекс појмова</w:t>
      </w:r>
      <w:r w:rsidR="00F51194" w:rsidRPr="000F37F1">
        <w:rPr>
          <w:rFonts w:ascii="Times New Roman" w:hAnsi="Times New Roman" w:cs="Times New Roman"/>
          <w:sz w:val="24"/>
          <w:szCs w:val="24"/>
        </w:rPr>
        <w:t>.</w:t>
      </w:r>
    </w:p>
    <w:p w14:paraId="607CF131" w14:textId="36D109FB" w:rsidR="005D2BF9" w:rsidRPr="00B22EE4" w:rsidRDefault="006524CC" w:rsidP="000F37F1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0F37F1">
        <w:rPr>
          <w:rFonts w:ascii="Times New Roman" w:hAnsi="Times New Roman" w:cs="Times New Roman"/>
          <w:sz w:val="24"/>
          <w:szCs w:val="24"/>
          <w:lang w:val="sr-Cyrl-RS"/>
        </w:rPr>
        <w:t>Прву рукописну цјелину сачињавају студије које се баве различитим наратолошким, историјскопоетичким и жанровским аспектима књижевних текстова 19. и 20. вијека. У расправи посвећеној дјелу Јакова Игњатовића</w:t>
      </w:r>
      <w:r w:rsidR="004A4019" w:rsidRPr="000F37F1">
        <w:rPr>
          <w:rFonts w:ascii="Times New Roman" w:hAnsi="Times New Roman" w:cs="Times New Roman"/>
          <w:sz w:val="24"/>
          <w:szCs w:val="24"/>
          <w:lang w:val="sr-Cyrl-RS"/>
        </w:rPr>
        <w:t xml:space="preserve"> указано је на вишеструке „светове приче“ у романима </w:t>
      </w:r>
      <w:r w:rsidR="004A4019" w:rsidRPr="000F37F1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Милан Наранџић, Васа Решпект, Вечити младожења</w:t>
      </w:r>
      <w:r w:rsidR="004A4019" w:rsidRPr="000F37F1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104764" w:rsidRPr="000F37F1">
        <w:rPr>
          <w:rFonts w:ascii="Times New Roman" w:hAnsi="Times New Roman" w:cs="Times New Roman"/>
          <w:sz w:val="24"/>
          <w:szCs w:val="24"/>
          <w:lang w:val="sr-Cyrl-RS"/>
        </w:rPr>
        <w:t xml:space="preserve"> као и на специфичан поступак „наративизације сећања“ у мемоарској прози који је у многим аспектима еквивалентан</w:t>
      </w:r>
      <w:r w:rsidR="006A2CA8" w:rsidRPr="000F37F1">
        <w:rPr>
          <w:rFonts w:ascii="Times New Roman" w:hAnsi="Times New Roman" w:cs="Times New Roman"/>
          <w:sz w:val="24"/>
          <w:szCs w:val="24"/>
          <w:lang w:val="sr-Cyrl-RS"/>
        </w:rPr>
        <w:t xml:space="preserve"> начину на који су креирани „приповедни светови“ у фикционалној прози овога писца. У расправи посвећеној дјелу Милована Ђ. Глишића указано је на могућу трочлану типологију описа у приповијеткама овога писца, која се темељи на „чистој дескрипцији“ (ентеријер, екстеријер, физички портрет), на „наративном опису“ и на „описној нарацији“. Сагледавање мотива катабазе  и наратолошког концепта „света приче“ у посткласичној и когнитивној наратологији засновано је на сродним теоријским ставовима (Долежел, Рајан, Павел, Херман), а затим је мотив путовања или силаска у </w:t>
      </w:r>
      <w:r w:rsidR="00556EC3">
        <w:rPr>
          <w:rFonts w:ascii="Times New Roman" w:hAnsi="Times New Roman" w:cs="Times New Roman"/>
          <w:sz w:val="24"/>
          <w:szCs w:val="24"/>
          <w:lang w:val="sr-Latn-RS"/>
        </w:rPr>
        <w:t>„</w:t>
      </w:r>
      <w:r w:rsidR="006A2CA8" w:rsidRPr="000F37F1">
        <w:rPr>
          <w:rFonts w:ascii="Times New Roman" w:hAnsi="Times New Roman" w:cs="Times New Roman"/>
          <w:sz w:val="24"/>
          <w:szCs w:val="24"/>
          <w:lang w:val="sr-Cyrl-RS"/>
        </w:rPr>
        <w:t>свет мртвих</w:t>
      </w:r>
      <w:r w:rsidR="00556EC3">
        <w:rPr>
          <w:rFonts w:ascii="Times New Roman" w:hAnsi="Times New Roman" w:cs="Times New Roman"/>
          <w:sz w:val="24"/>
          <w:szCs w:val="24"/>
          <w:lang w:val="sr-Latn-RS"/>
        </w:rPr>
        <w:t>“</w:t>
      </w:r>
      <w:r w:rsidR="006A2CA8" w:rsidRPr="000F37F1">
        <w:rPr>
          <w:rFonts w:ascii="Times New Roman" w:hAnsi="Times New Roman" w:cs="Times New Roman"/>
          <w:sz w:val="24"/>
          <w:szCs w:val="24"/>
          <w:lang w:val="sr-Cyrl-RS"/>
        </w:rPr>
        <w:t xml:space="preserve"> сагледан из персп</w:t>
      </w:r>
      <w:r w:rsidR="003E6EE6" w:rsidRPr="000F37F1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6A2CA8" w:rsidRPr="000F37F1">
        <w:rPr>
          <w:rFonts w:ascii="Times New Roman" w:hAnsi="Times New Roman" w:cs="Times New Roman"/>
          <w:sz w:val="24"/>
          <w:szCs w:val="24"/>
          <w:lang w:val="sr-Cyrl-RS"/>
        </w:rPr>
        <w:t>ктиве трансфикционалног идентитета књижевних јунака</w:t>
      </w:r>
      <w:r w:rsidR="003E6EE6" w:rsidRPr="000F37F1">
        <w:rPr>
          <w:rFonts w:ascii="Times New Roman" w:hAnsi="Times New Roman" w:cs="Times New Roman"/>
          <w:sz w:val="24"/>
          <w:szCs w:val="24"/>
          <w:lang w:val="sr-Cyrl-RS"/>
        </w:rPr>
        <w:t xml:space="preserve"> на примјерима из три </w:t>
      </w:r>
      <w:r w:rsidR="00720F94" w:rsidRPr="000F37F1">
        <w:rPr>
          <w:rFonts w:ascii="Times New Roman" w:hAnsi="Times New Roman" w:cs="Times New Roman"/>
          <w:sz w:val="24"/>
          <w:szCs w:val="24"/>
        </w:rPr>
        <w:t xml:space="preserve">различита поетичка и жанровска система српске књижевности: у народној причи </w:t>
      </w:r>
      <w:r w:rsidR="00AA3792" w:rsidRPr="000F37F1">
        <w:rPr>
          <w:rFonts w:ascii="Times New Roman" w:hAnsi="Times New Roman" w:cs="Times New Roman"/>
          <w:sz w:val="24"/>
          <w:szCs w:val="24"/>
        </w:rPr>
        <w:t>„</w:t>
      </w:r>
      <w:r w:rsidR="00720F94" w:rsidRPr="000F37F1">
        <w:rPr>
          <w:rFonts w:ascii="Times New Roman" w:hAnsi="Times New Roman" w:cs="Times New Roman"/>
          <w:sz w:val="24"/>
          <w:szCs w:val="24"/>
        </w:rPr>
        <w:t>Веран побратим</w:t>
      </w:r>
      <w:r w:rsidR="00AA3792" w:rsidRPr="000F37F1">
        <w:rPr>
          <w:rFonts w:ascii="Times New Roman" w:hAnsi="Times New Roman" w:cs="Times New Roman"/>
          <w:sz w:val="24"/>
          <w:szCs w:val="24"/>
        </w:rPr>
        <w:t xml:space="preserve">“, </w:t>
      </w:r>
      <w:r w:rsidR="00720F94" w:rsidRPr="000F37F1">
        <w:rPr>
          <w:rFonts w:ascii="Times New Roman" w:hAnsi="Times New Roman" w:cs="Times New Roman"/>
          <w:sz w:val="24"/>
          <w:szCs w:val="24"/>
        </w:rPr>
        <w:t>припов</w:t>
      </w:r>
      <w:r w:rsidR="003E6EE6" w:rsidRPr="000F37F1">
        <w:rPr>
          <w:rFonts w:ascii="Times New Roman" w:hAnsi="Times New Roman" w:cs="Times New Roman"/>
          <w:sz w:val="24"/>
          <w:szCs w:val="24"/>
          <w:lang w:val="sr-Cyrl-RS"/>
        </w:rPr>
        <w:t>иј</w:t>
      </w:r>
      <w:r w:rsidR="00720F94" w:rsidRPr="000F37F1">
        <w:rPr>
          <w:rFonts w:ascii="Times New Roman" w:hAnsi="Times New Roman" w:cs="Times New Roman"/>
          <w:sz w:val="24"/>
          <w:szCs w:val="24"/>
        </w:rPr>
        <w:t xml:space="preserve">еци </w:t>
      </w:r>
      <w:r w:rsidR="00AA3792" w:rsidRPr="000F37F1">
        <w:rPr>
          <w:rFonts w:ascii="Times New Roman" w:hAnsi="Times New Roman" w:cs="Times New Roman"/>
          <w:sz w:val="24"/>
          <w:szCs w:val="24"/>
        </w:rPr>
        <w:t>„</w:t>
      </w:r>
      <w:r w:rsidR="00720F94" w:rsidRPr="000F37F1">
        <w:rPr>
          <w:rFonts w:ascii="Times New Roman" w:hAnsi="Times New Roman" w:cs="Times New Roman"/>
          <w:sz w:val="24"/>
          <w:szCs w:val="24"/>
        </w:rPr>
        <w:t>Ветар</w:t>
      </w:r>
      <w:r w:rsidR="00AA3792" w:rsidRPr="000F37F1">
        <w:rPr>
          <w:rFonts w:ascii="Times New Roman" w:hAnsi="Times New Roman" w:cs="Times New Roman"/>
          <w:sz w:val="24"/>
          <w:szCs w:val="24"/>
        </w:rPr>
        <w:t>“</w:t>
      </w:r>
      <w:r w:rsidR="00720F94" w:rsidRPr="000F37F1">
        <w:rPr>
          <w:rFonts w:ascii="Times New Roman" w:hAnsi="Times New Roman" w:cs="Times New Roman"/>
          <w:sz w:val="24"/>
          <w:szCs w:val="24"/>
        </w:rPr>
        <w:t xml:space="preserve"> Лазе </w:t>
      </w:r>
      <w:r w:rsidR="003E6EE6" w:rsidRPr="000F37F1">
        <w:rPr>
          <w:rFonts w:ascii="Times New Roman" w:hAnsi="Times New Roman" w:cs="Times New Roman"/>
          <w:sz w:val="24"/>
          <w:szCs w:val="24"/>
          <w:lang w:val="sr-Cyrl-RS"/>
        </w:rPr>
        <w:t xml:space="preserve">К. </w:t>
      </w:r>
      <w:r w:rsidR="00720F94" w:rsidRPr="000F37F1">
        <w:rPr>
          <w:rFonts w:ascii="Times New Roman" w:hAnsi="Times New Roman" w:cs="Times New Roman"/>
          <w:sz w:val="24"/>
          <w:szCs w:val="24"/>
        </w:rPr>
        <w:t xml:space="preserve">Лазаревића и у драми </w:t>
      </w:r>
      <w:r w:rsidR="00AA3792" w:rsidRPr="000F37F1">
        <w:rPr>
          <w:rFonts w:ascii="Times New Roman" w:hAnsi="Times New Roman" w:cs="Times New Roman"/>
          <w:sz w:val="24"/>
          <w:szCs w:val="24"/>
        </w:rPr>
        <w:t>„</w:t>
      </w:r>
      <w:r w:rsidR="00720F94" w:rsidRPr="000F37F1">
        <w:rPr>
          <w:rFonts w:ascii="Times New Roman" w:hAnsi="Times New Roman" w:cs="Times New Roman"/>
          <w:sz w:val="24"/>
          <w:szCs w:val="24"/>
        </w:rPr>
        <w:t>Вечност</w:t>
      </w:r>
      <w:r w:rsidR="00AA3792" w:rsidRPr="000F37F1">
        <w:rPr>
          <w:rFonts w:ascii="Times New Roman" w:hAnsi="Times New Roman" w:cs="Times New Roman"/>
          <w:sz w:val="24"/>
          <w:szCs w:val="24"/>
        </w:rPr>
        <w:t>“</w:t>
      </w:r>
      <w:r w:rsidR="00720F94" w:rsidRPr="000F37F1">
        <w:rPr>
          <w:rFonts w:ascii="Times New Roman" w:hAnsi="Times New Roman" w:cs="Times New Roman"/>
          <w:sz w:val="24"/>
          <w:szCs w:val="24"/>
        </w:rPr>
        <w:t xml:space="preserve"> Бранислава Нушића. </w:t>
      </w:r>
      <w:r w:rsidR="00AA3792" w:rsidRPr="000F37F1">
        <w:rPr>
          <w:rFonts w:ascii="Times New Roman" w:hAnsi="Times New Roman" w:cs="Times New Roman"/>
          <w:sz w:val="24"/>
          <w:szCs w:val="24"/>
        </w:rPr>
        <w:t xml:space="preserve">У студији </w:t>
      </w:r>
      <w:r w:rsidR="00251AC4" w:rsidRPr="000F37F1">
        <w:rPr>
          <w:rFonts w:ascii="Times New Roman" w:hAnsi="Times New Roman" w:cs="Times New Roman"/>
          <w:sz w:val="24"/>
          <w:szCs w:val="24"/>
          <w:lang w:val="sr-Cyrl-RS"/>
        </w:rPr>
        <w:t xml:space="preserve">посвећеној заборављеном роману Владана Ђорђевића </w:t>
      </w:r>
      <w:r w:rsidR="007F55CA" w:rsidRPr="000F37F1">
        <w:rPr>
          <w:rFonts w:ascii="Times New Roman" w:hAnsi="Times New Roman" w:cs="Times New Roman"/>
          <w:i/>
          <w:sz w:val="24"/>
          <w:szCs w:val="24"/>
        </w:rPr>
        <w:t>У фронт</w:t>
      </w:r>
      <w:r w:rsidR="006B229E" w:rsidRPr="000F37F1">
        <w:rPr>
          <w:rFonts w:ascii="Times New Roman" w:hAnsi="Times New Roman" w:cs="Times New Roman"/>
          <w:sz w:val="24"/>
          <w:szCs w:val="24"/>
        </w:rPr>
        <w:t xml:space="preserve"> (1913)</w:t>
      </w:r>
      <w:r w:rsidR="00251AC4" w:rsidRPr="000F37F1">
        <w:rPr>
          <w:rFonts w:ascii="Times New Roman" w:hAnsi="Times New Roman" w:cs="Times New Roman"/>
          <w:sz w:val="24"/>
          <w:szCs w:val="24"/>
          <w:lang w:val="sr-Cyrl-RS"/>
        </w:rPr>
        <w:t xml:space="preserve">, указано је на </w:t>
      </w:r>
      <w:r w:rsidR="00AA3792" w:rsidRPr="000F37F1">
        <w:rPr>
          <w:rFonts w:ascii="Times New Roman" w:hAnsi="Times New Roman" w:cs="Times New Roman"/>
          <w:sz w:val="24"/>
          <w:szCs w:val="24"/>
        </w:rPr>
        <w:t>аутобиографску окосницу сижеа</w:t>
      </w:r>
      <w:r w:rsidR="007F55CA" w:rsidRPr="000F37F1">
        <w:rPr>
          <w:rFonts w:ascii="Times New Roman" w:hAnsi="Times New Roman" w:cs="Times New Roman"/>
          <w:sz w:val="24"/>
          <w:szCs w:val="24"/>
        </w:rPr>
        <w:t xml:space="preserve"> </w:t>
      </w:r>
      <w:r w:rsidR="00AA3792" w:rsidRPr="000F37F1">
        <w:rPr>
          <w:rFonts w:ascii="Times New Roman" w:hAnsi="Times New Roman" w:cs="Times New Roman"/>
          <w:sz w:val="24"/>
          <w:szCs w:val="24"/>
        </w:rPr>
        <w:t>и</w:t>
      </w:r>
      <w:r w:rsidR="007F55CA" w:rsidRPr="000F37F1">
        <w:rPr>
          <w:rFonts w:ascii="Times New Roman" w:hAnsi="Times New Roman" w:cs="Times New Roman"/>
          <w:sz w:val="24"/>
          <w:szCs w:val="24"/>
        </w:rPr>
        <w:t xml:space="preserve"> </w:t>
      </w:r>
      <w:r w:rsidR="00251AC4" w:rsidRPr="000F37F1">
        <w:rPr>
          <w:rFonts w:ascii="Times New Roman" w:hAnsi="Times New Roman" w:cs="Times New Roman"/>
          <w:sz w:val="24"/>
          <w:szCs w:val="24"/>
          <w:lang w:val="sr-Cyrl-RS"/>
        </w:rPr>
        <w:t xml:space="preserve">наративне </w:t>
      </w:r>
      <w:r w:rsidR="007F55CA" w:rsidRPr="000F37F1">
        <w:rPr>
          <w:rFonts w:ascii="Times New Roman" w:hAnsi="Times New Roman" w:cs="Times New Roman"/>
          <w:sz w:val="24"/>
          <w:szCs w:val="24"/>
        </w:rPr>
        <w:t xml:space="preserve">поступке </w:t>
      </w:r>
      <w:r w:rsidR="00251AC4" w:rsidRPr="000F37F1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="007F55CA" w:rsidRPr="000F37F1">
        <w:rPr>
          <w:rFonts w:ascii="Times New Roman" w:hAnsi="Times New Roman" w:cs="Times New Roman"/>
          <w:sz w:val="24"/>
          <w:szCs w:val="24"/>
        </w:rPr>
        <w:t>који</w:t>
      </w:r>
      <w:r w:rsidR="00251AC4" w:rsidRPr="000F37F1">
        <w:rPr>
          <w:rFonts w:ascii="Times New Roman" w:hAnsi="Times New Roman" w:cs="Times New Roman"/>
          <w:sz w:val="24"/>
          <w:szCs w:val="24"/>
          <w:lang w:val="sr-Cyrl-RS"/>
        </w:rPr>
        <w:t>ма</w:t>
      </w:r>
      <w:r w:rsidR="007F55CA" w:rsidRPr="000F37F1">
        <w:rPr>
          <w:rFonts w:ascii="Times New Roman" w:hAnsi="Times New Roman" w:cs="Times New Roman"/>
          <w:sz w:val="24"/>
          <w:szCs w:val="24"/>
        </w:rPr>
        <w:t xml:space="preserve"> </w:t>
      </w:r>
      <w:r w:rsidR="0065629E">
        <w:rPr>
          <w:rFonts w:ascii="Times New Roman" w:hAnsi="Times New Roman" w:cs="Times New Roman"/>
          <w:sz w:val="24"/>
          <w:szCs w:val="24"/>
        </w:rPr>
        <w:t xml:space="preserve"> </w:t>
      </w:r>
      <w:r w:rsidR="00251AC4" w:rsidRPr="000F37F1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је</w:t>
      </w:r>
      <w:r w:rsidR="00EA06F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51AC4" w:rsidRPr="000F37F1">
        <w:rPr>
          <w:rFonts w:ascii="Times New Roman" w:hAnsi="Times New Roman" w:cs="Times New Roman"/>
          <w:sz w:val="24"/>
          <w:szCs w:val="24"/>
          <w:lang w:val="sr-Cyrl-RS"/>
        </w:rPr>
        <w:t xml:space="preserve">препознатљиво несагласје </w:t>
      </w:r>
      <w:r w:rsidR="007F55CA" w:rsidRPr="000F37F1">
        <w:rPr>
          <w:rFonts w:ascii="Times New Roman" w:hAnsi="Times New Roman" w:cs="Times New Roman"/>
          <w:sz w:val="24"/>
          <w:szCs w:val="24"/>
        </w:rPr>
        <w:t>историографск</w:t>
      </w:r>
      <w:r w:rsidR="00251AC4" w:rsidRPr="000F37F1">
        <w:rPr>
          <w:rFonts w:ascii="Times New Roman" w:hAnsi="Times New Roman" w:cs="Times New Roman"/>
          <w:sz w:val="24"/>
          <w:szCs w:val="24"/>
          <w:lang w:val="sr-Cyrl-RS"/>
        </w:rPr>
        <w:t>ог</w:t>
      </w:r>
      <w:r w:rsidR="007F55CA" w:rsidRPr="000F37F1">
        <w:rPr>
          <w:rFonts w:ascii="Times New Roman" w:hAnsi="Times New Roman" w:cs="Times New Roman"/>
          <w:sz w:val="24"/>
          <w:szCs w:val="24"/>
        </w:rPr>
        <w:t xml:space="preserve"> са романескним дискурсом, </w:t>
      </w:r>
      <w:r w:rsidR="00251AC4" w:rsidRPr="000F37F1">
        <w:rPr>
          <w:rFonts w:ascii="Times New Roman" w:hAnsi="Times New Roman" w:cs="Times New Roman"/>
          <w:sz w:val="24"/>
          <w:szCs w:val="24"/>
          <w:lang w:val="sr-Cyrl-RS"/>
        </w:rPr>
        <w:t xml:space="preserve">те </w:t>
      </w:r>
      <w:r w:rsidR="007F55CA" w:rsidRPr="000F37F1">
        <w:rPr>
          <w:rFonts w:ascii="Times New Roman" w:hAnsi="Times New Roman" w:cs="Times New Roman"/>
          <w:sz w:val="24"/>
          <w:szCs w:val="24"/>
        </w:rPr>
        <w:t>фактографско</w:t>
      </w:r>
      <w:r w:rsidR="00251AC4" w:rsidRPr="000F37F1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="007F55CA" w:rsidRPr="000F37F1">
        <w:rPr>
          <w:rFonts w:ascii="Times New Roman" w:hAnsi="Times New Roman" w:cs="Times New Roman"/>
          <w:sz w:val="24"/>
          <w:szCs w:val="24"/>
        </w:rPr>
        <w:t xml:space="preserve"> са фикционалним. </w:t>
      </w:r>
      <w:r w:rsidR="00251AC4" w:rsidRPr="000F37F1">
        <w:rPr>
          <w:rFonts w:ascii="Times New Roman" w:hAnsi="Times New Roman" w:cs="Times New Roman"/>
          <w:sz w:val="24"/>
          <w:szCs w:val="24"/>
          <w:lang w:val="sr-Cyrl-RS"/>
        </w:rPr>
        <w:t>Феномену лирске прозе посвећене су двије студије: прва се односи на дјело Петра Кочића, а друга на дјело Блажа Конеског. При томе је из компаративне и типолошке перспективе указано на кључна поетичка тежишта пјесме у прози</w:t>
      </w:r>
      <w:r w:rsidR="00CF6171" w:rsidRPr="000F37F1">
        <w:rPr>
          <w:rFonts w:ascii="Times New Roman" w:hAnsi="Times New Roman" w:cs="Times New Roman"/>
          <w:sz w:val="24"/>
          <w:szCs w:val="24"/>
          <w:lang w:val="sr-Cyrl-RS"/>
        </w:rPr>
        <w:t xml:space="preserve">. На примјерима из </w:t>
      </w:r>
      <w:r w:rsidR="00251AC4" w:rsidRPr="000F37F1">
        <w:rPr>
          <w:rFonts w:ascii="Times New Roman" w:hAnsi="Times New Roman" w:cs="Times New Roman"/>
          <w:sz w:val="24"/>
          <w:szCs w:val="24"/>
          <w:lang w:val="sr-Cyrl-RS"/>
        </w:rPr>
        <w:t>дјел</w:t>
      </w:r>
      <w:r w:rsidR="00CF6171" w:rsidRPr="000F37F1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6B229E" w:rsidRPr="000F37F1">
        <w:rPr>
          <w:rFonts w:ascii="Times New Roman" w:hAnsi="Times New Roman" w:cs="Times New Roman"/>
          <w:sz w:val="24"/>
          <w:szCs w:val="24"/>
        </w:rPr>
        <w:t xml:space="preserve"> </w:t>
      </w:r>
      <w:r w:rsidR="006B5340" w:rsidRPr="000F37F1">
        <w:rPr>
          <w:rFonts w:ascii="Times New Roman" w:hAnsi="Times New Roman" w:cs="Times New Roman"/>
          <w:sz w:val="24"/>
          <w:szCs w:val="24"/>
        </w:rPr>
        <w:t>Петра Кочића („Јелике и оморике“, „Кроз маглу“, „Кроз свјетлост“, „У магли“, „Пјесма младости“, „Јајце“)</w:t>
      </w:r>
      <w:r w:rsidR="00EA06F3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6B5340" w:rsidRPr="000F37F1">
        <w:rPr>
          <w:rFonts w:ascii="Times New Roman" w:hAnsi="Times New Roman" w:cs="Times New Roman"/>
          <w:sz w:val="24"/>
          <w:szCs w:val="24"/>
        </w:rPr>
        <w:t xml:space="preserve"> </w:t>
      </w:r>
      <w:r w:rsidR="00CF6171" w:rsidRPr="000F37F1">
        <w:rPr>
          <w:rFonts w:ascii="Times New Roman" w:hAnsi="Times New Roman" w:cs="Times New Roman"/>
          <w:sz w:val="24"/>
          <w:szCs w:val="24"/>
          <w:lang w:val="sr-Cyrl-RS"/>
        </w:rPr>
        <w:t xml:space="preserve">препознати су хетерогени жанровски квалитети </w:t>
      </w:r>
      <w:r w:rsidR="006B5340" w:rsidRPr="000F37F1">
        <w:rPr>
          <w:rFonts w:ascii="Times New Roman" w:hAnsi="Times New Roman" w:cs="Times New Roman"/>
          <w:sz w:val="24"/>
          <w:szCs w:val="24"/>
        </w:rPr>
        <w:t>у којима</w:t>
      </w:r>
      <w:r w:rsidR="00833122" w:rsidRPr="000F37F1">
        <w:rPr>
          <w:rFonts w:ascii="Times New Roman" w:hAnsi="Times New Roman" w:cs="Times New Roman"/>
          <w:sz w:val="24"/>
          <w:szCs w:val="24"/>
        </w:rPr>
        <w:t xml:space="preserve"> се преплићу лирски и епски елементи</w:t>
      </w:r>
      <w:r w:rsidR="005D2BF9" w:rsidRPr="000F37F1">
        <w:rPr>
          <w:rFonts w:ascii="Times New Roman" w:hAnsi="Times New Roman" w:cs="Times New Roman"/>
          <w:sz w:val="24"/>
          <w:szCs w:val="24"/>
          <w:lang w:val="sr-Cyrl-RS"/>
        </w:rPr>
        <w:t xml:space="preserve">, као и особине есјистичког говора. Слична жанровска полиморфност препозната је и у </w:t>
      </w:r>
      <w:r w:rsidR="0065629E">
        <w:rPr>
          <w:rFonts w:ascii="Times New Roman" w:hAnsi="Times New Roman" w:cs="Times New Roman"/>
          <w:sz w:val="24"/>
          <w:szCs w:val="24"/>
          <w:lang w:val="sr-Cyrl-RS"/>
        </w:rPr>
        <w:t xml:space="preserve">каснијем </w:t>
      </w:r>
      <w:r w:rsidR="005D2BF9" w:rsidRPr="000F37F1">
        <w:rPr>
          <w:rFonts w:ascii="Times New Roman" w:hAnsi="Times New Roman" w:cs="Times New Roman"/>
          <w:sz w:val="24"/>
          <w:szCs w:val="24"/>
          <w:lang w:val="sr-Cyrl-RS"/>
        </w:rPr>
        <w:t>дјелу Блажа Конеског</w:t>
      </w:r>
      <w:r w:rsidR="00B3626F" w:rsidRPr="000F37F1">
        <w:rPr>
          <w:rFonts w:ascii="Times New Roman" w:hAnsi="Times New Roman" w:cs="Times New Roman"/>
          <w:sz w:val="24"/>
          <w:szCs w:val="24"/>
          <w:lang w:val="sr-Cyrl-RS"/>
        </w:rPr>
        <w:t>, поготово у његовим поетско</w:t>
      </w:r>
      <w:r w:rsidR="00B3626F" w:rsidRPr="000F37F1">
        <w:rPr>
          <w:rFonts w:ascii="Times New Roman" w:hAnsi="Times New Roman"/>
          <w:sz w:val="24"/>
          <w:szCs w:val="24"/>
          <w:lang w:val="sr-Cyrl-CS"/>
        </w:rPr>
        <w:t xml:space="preserve">прозним текстовима које је стварао од појаве збирке </w:t>
      </w:r>
      <w:r w:rsidR="00B3626F" w:rsidRPr="000F37F1">
        <w:rPr>
          <w:rFonts w:ascii="Times New Roman" w:hAnsi="Times New Roman"/>
          <w:i/>
          <w:sz w:val="24"/>
          <w:szCs w:val="24"/>
          <w:lang w:val="sr-Cyrl-CS"/>
        </w:rPr>
        <w:t>Везилка</w:t>
      </w:r>
      <w:r w:rsidR="00B3626F" w:rsidRPr="000F37F1">
        <w:rPr>
          <w:rFonts w:ascii="Times New Roman" w:hAnsi="Times New Roman"/>
          <w:sz w:val="24"/>
          <w:szCs w:val="24"/>
          <w:lang w:val="sr-Cyrl-CS"/>
        </w:rPr>
        <w:t xml:space="preserve"> (1955, 1961), преко циклуса у збирци </w:t>
      </w:r>
      <w:r w:rsidR="00B3626F" w:rsidRPr="000F37F1">
        <w:rPr>
          <w:rFonts w:ascii="Times New Roman" w:hAnsi="Times New Roman"/>
          <w:i/>
          <w:sz w:val="24"/>
          <w:szCs w:val="24"/>
          <w:lang w:val="sr-Cyrl-CS"/>
        </w:rPr>
        <w:t>Записи</w:t>
      </w:r>
      <w:r w:rsidR="00B3626F" w:rsidRPr="000F37F1">
        <w:rPr>
          <w:rFonts w:ascii="Times New Roman" w:hAnsi="Times New Roman"/>
          <w:sz w:val="24"/>
          <w:szCs w:val="24"/>
          <w:lang w:val="sr-Cyrl-CS"/>
        </w:rPr>
        <w:t xml:space="preserve"> (1974), до циклуса „Симфонија“</w:t>
      </w:r>
      <w:r w:rsidR="00B3626F" w:rsidRPr="000F37F1">
        <w:rPr>
          <w:rFonts w:ascii="Times New Roman" w:hAnsi="Times New Roman"/>
          <w:i/>
          <w:sz w:val="24"/>
          <w:szCs w:val="24"/>
          <w:lang w:val="sr-Cyrl-CS"/>
        </w:rPr>
        <w:t xml:space="preserve"> </w:t>
      </w:r>
      <w:r w:rsidR="00B3626F" w:rsidRPr="000F37F1">
        <w:rPr>
          <w:rFonts w:ascii="Times New Roman" w:hAnsi="Times New Roman"/>
          <w:sz w:val="24"/>
          <w:szCs w:val="24"/>
          <w:lang w:val="sr-Cyrl-CS"/>
        </w:rPr>
        <w:t xml:space="preserve">(1984), у којима је препознатљив снажан приповиједни потенцијал и преплитање са </w:t>
      </w:r>
      <w:r w:rsidR="00B3626F" w:rsidRPr="000F37F1">
        <w:rPr>
          <w:rFonts w:ascii="Times New Roman" w:eastAsia="Times New Roman" w:hAnsi="Times New Roman"/>
          <w:sz w:val="24"/>
          <w:szCs w:val="24"/>
          <w:lang w:val="sr-Cyrl-CS"/>
        </w:rPr>
        <w:t>есејистичким исказима.</w:t>
      </w:r>
      <w:r w:rsidR="00B22EE4" w:rsidRPr="000F37F1">
        <w:rPr>
          <w:rFonts w:ascii="Times New Roman" w:eastAsia="Times New Roman" w:hAnsi="Times New Roman"/>
          <w:sz w:val="24"/>
          <w:szCs w:val="24"/>
          <w:lang w:val="sr-Cyrl-CS"/>
        </w:rPr>
        <w:t xml:space="preserve"> Феномен „прозног циклуса“ и његових жанровских специфичности сагледан је у расправи посвећеној Андрићевим причама </w:t>
      </w:r>
      <w:r w:rsidR="0039671C" w:rsidRPr="000F37F1">
        <w:rPr>
          <w:rFonts w:ascii="Times New Roman" w:eastAsia="Times New Roman" w:hAnsi="Times New Roman"/>
          <w:sz w:val="24"/>
          <w:szCs w:val="24"/>
          <w:lang w:val="sr-Cyrl-CS"/>
        </w:rPr>
        <w:t xml:space="preserve">у којима доминира семантика зиме и хладноће: </w:t>
      </w:r>
      <w:r w:rsidR="00B22EE4" w:rsidRPr="000F37F1">
        <w:rPr>
          <w:rFonts w:ascii="Times New Roman" w:hAnsi="Times New Roman" w:cs="Times New Roman"/>
          <w:sz w:val="24"/>
          <w:szCs w:val="24"/>
        </w:rPr>
        <w:t>„Коса“, „Сан и јава под Грабићем“, „Зими“, „Лов на тетреба“</w:t>
      </w:r>
      <w:r w:rsidR="00B22EE4" w:rsidRPr="000F37F1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39671C" w:rsidRPr="000F37F1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="00B22EE4" w:rsidRPr="000F37F1">
        <w:rPr>
          <w:rFonts w:ascii="Times New Roman" w:hAnsi="Times New Roman" w:cs="Times New Roman"/>
          <w:sz w:val="24"/>
          <w:szCs w:val="24"/>
          <w:lang w:val="sr-Cyrl-RS"/>
        </w:rPr>
        <w:t xml:space="preserve">које </w:t>
      </w:r>
      <w:r w:rsidR="0039671C" w:rsidRPr="000F37F1">
        <w:rPr>
          <w:rFonts w:ascii="Times New Roman" w:hAnsi="Times New Roman" w:cs="Times New Roman"/>
          <w:sz w:val="24"/>
          <w:szCs w:val="24"/>
          <w:lang w:val="sr-Cyrl-RS"/>
        </w:rPr>
        <w:t>обједињује главни јунак, сељак Витомир.</w:t>
      </w:r>
      <w:r w:rsidR="00A217AB" w:rsidRPr="000F37F1">
        <w:rPr>
          <w:rFonts w:ascii="Times New Roman" w:hAnsi="Times New Roman" w:cs="Times New Roman"/>
          <w:sz w:val="24"/>
          <w:szCs w:val="24"/>
          <w:lang w:val="sr-Cyrl-RS"/>
        </w:rPr>
        <w:t xml:space="preserve"> Актуелним феноменима постфикције и наративног иденти</w:t>
      </w:r>
      <w:r w:rsidR="00F52A6F">
        <w:rPr>
          <w:rFonts w:ascii="Times New Roman" w:hAnsi="Times New Roman" w:cs="Times New Roman"/>
          <w:sz w:val="24"/>
          <w:szCs w:val="24"/>
          <w:lang w:val="sr-Cyrl-RS"/>
        </w:rPr>
        <w:t>те</w:t>
      </w:r>
      <w:r w:rsidR="00A217AB" w:rsidRPr="000F37F1">
        <w:rPr>
          <w:rFonts w:ascii="Times New Roman" w:hAnsi="Times New Roman" w:cs="Times New Roman"/>
          <w:sz w:val="24"/>
          <w:szCs w:val="24"/>
          <w:lang w:val="sr-Cyrl-RS"/>
        </w:rPr>
        <w:t xml:space="preserve">та баве се и три студије посвећене савременим писцима Давиду Албахарију, Горану Петровићу и Радовану Белом Марковићу. При томе су посебно издвојени Албахаријев роман </w:t>
      </w:r>
      <w:r w:rsidR="00A217AB" w:rsidRPr="000F37F1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Мамац</w:t>
      </w:r>
      <w:r w:rsidR="00A217AB" w:rsidRPr="000F37F1">
        <w:rPr>
          <w:rFonts w:ascii="Times New Roman" w:hAnsi="Times New Roman" w:cs="Times New Roman"/>
          <w:sz w:val="24"/>
          <w:szCs w:val="24"/>
          <w:lang w:val="sr-Cyrl-RS"/>
        </w:rPr>
        <w:t xml:space="preserve">, прва Петровићева књига прича </w:t>
      </w:r>
      <w:r w:rsidR="00A217AB" w:rsidRPr="000F37F1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Савети за лакши живот</w:t>
      </w:r>
      <w:r w:rsidR="00A217AB" w:rsidRPr="000F37F1">
        <w:rPr>
          <w:rFonts w:ascii="Times New Roman" w:hAnsi="Times New Roman" w:cs="Times New Roman"/>
          <w:sz w:val="24"/>
          <w:szCs w:val="24"/>
          <w:lang w:val="sr-Cyrl-RS"/>
        </w:rPr>
        <w:t xml:space="preserve"> и зб</w:t>
      </w:r>
      <w:r w:rsidR="00EA06F3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A217AB" w:rsidRPr="000F37F1">
        <w:rPr>
          <w:rFonts w:ascii="Times New Roman" w:hAnsi="Times New Roman" w:cs="Times New Roman"/>
          <w:sz w:val="24"/>
          <w:szCs w:val="24"/>
          <w:lang w:val="sr-Cyrl-RS"/>
        </w:rPr>
        <w:t xml:space="preserve">рка </w:t>
      </w:r>
      <w:r w:rsidR="00A217AB" w:rsidRPr="000F37F1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Мале приче </w:t>
      </w:r>
      <w:r w:rsidR="00A217AB" w:rsidRPr="000F37F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52A6F">
        <w:rPr>
          <w:rFonts w:ascii="Times New Roman" w:hAnsi="Times New Roman" w:cs="Times New Roman"/>
          <w:sz w:val="24"/>
          <w:szCs w:val="24"/>
          <w:lang w:val="sr-Cyrl-RS"/>
        </w:rPr>
        <w:t xml:space="preserve">Радована </w:t>
      </w:r>
      <w:r w:rsidR="00A217AB" w:rsidRPr="000F37F1">
        <w:rPr>
          <w:rFonts w:ascii="Times New Roman" w:hAnsi="Times New Roman" w:cs="Times New Roman"/>
          <w:sz w:val="24"/>
          <w:szCs w:val="24"/>
          <w:lang w:val="sr-Cyrl-RS"/>
        </w:rPr>
        <w:t>Белог Марковића.</w:t>
      </w:r>
      <w:r w:rsidR="00A217A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9671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4CE156FD" w14:textId="3A2F099C" w:rsidR="00450F6B" w:rsidRPr="000F37F1" w:rsidRDefault="00A217AB" w:rsidP="000F37F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F37F1">
        <w:rPr>
          <w:rFonts w:ascii="Times New Roman" w:hAnsi="Times New Roman" w:cs="Times New Roman"/>
          <w:sz w:val="24"/>
          <w:szCs w:val="24"/>
          <w:lang w:val="sr-Cyrl-RS"/>
        </w:rPr>
        <w:t xml:space="preserve">Другу рукописну цјелину чине расправе посвећене </w:t>
      </w:r>
      <w:r w:rsidR="00B30CA9" w:rsidRPr="000F37F1">
        <w:rPr>
          <w:rFonts w:ascii="Times New Roman" w:hAnsi="Times New Roman" w:cs="Times New Roman"/>
          <w:sz w:val="24"/>
          <w:szCs w:val="24"/>
        </w:rPr>
        <w:t>књижевној метакритици, метаисторији и метатеорији</w:t>
      </w:r>
      <w:r w:rsidR="0002670B" w:rsidRPr="000F37F1">
        <w:rPr>
          <w:rFonts w:ascii="Times New Roman" w:hAnsi="Times New Roman" w:cs="Times New Roman"/>
          <w:sz w:val="24"/>
          <w:szCs w:val="24"/>
        </w:rPr>
        <w:t xml:space="preserve">. </w:t>
      </w:r>
      <w:r w:rsidRPr="000F37F1">
        <w:rPr>
          <w:rFonts w:ascii="Times New Roman" w:hAnsi="Times New Roman" w:cs="Times New Roman"/>
          <w:sz w:val="24"/>
          <w:szCs w:val="24"/>
          <w:lang w:val="sr-Cyrl-RS"/>
        </w:rPr>
        <w:t xml:space="preserve">При томе је посебно указано на дјело </w:t>
      </w:r>
      <w:r w:rsidR="00F722D3" w:rsidRPr="000F37F1">
        <w:rPr>
          <w:rFonts w:ascii="Times New Roman" w:hAnsi="Times New Roman" w:cs="Times New Roman"/>
          <w:sz w:val="24"/>
          <w:szCs w:val="24"/>
        </w:rPr>
        <w:t>Бранк</w:t>
      </w:r>
      <w:r w:rsidRPr="000F37F1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F722D3" w:rsidRPr="000F37F1">
        <w:rPr>
          <w:rFonts w:ascii="Times New Roman" w:hAnsi="Times New Roman" w:cs="Times New Roman"/>
          <w:sz w:val="24"/>
          <w:szCs w:val="24"/>
        </w:rPr>
        <w:t xml:space="preserve"> Лазаревић</w:t>
      </w:r>
      <w:r w:rsidRPr="000F37F1">
        <w:rPr>
          <w:rFonts w:ascii="Times New Roman" w:hAnsi="Times New Roman" w:cs="Times New Roman"/>
          <w:sz w:val="24"/>
          <w:szCs w:val="24"/>
          <w:lang w:val="sr-Cyrl-RS"/>
        </w:rPr>
        <w:t>а, као једног од најутицајнијих импресионистичких критичара модерне српске поезије</w:t>
      </w:r>
      <w:r w:rsidR="006D0832" w:rsidRPr="000F37F1">
        <w:rPr>
          <w:rFonts w:ascii="Times New Roman" w:hAnsi="Times New Roman" w:cs="Times New Roman"/>
          <w:sz w:val="24"/>
          <w:szCs w:val="24"/>
        </w:rPr>
        <w:t>.</w:t>
      </w:r>
      <w:r w:rsidR="00450F6B" w:rsidRPr="000F37F1">
        <w:rPr>
          <w:rFonts w:ascii="Times New Roman" w:hAnsi="Times New Roman" w:cs="Times New Roman"/>
          <w:sz w:val="24"/>
          <w:szCs w:val="24"/>
          <w:lang w:val="sr-Cyrl-RS"/>
        </w:rPr>
        <w:t xml:space="preserve"> У посебној расправи је указано на значај </w:t>
      </w:r>
      <w:r w:rsidR="00426DB7" w:rsidRPr="000F37F1">
        <w:rPr>
          <w:rFonts w:ascii="Times New Roman" w:hAnsi="Times New Roman" w:cs="Times New Roman"/>
          <w:sz w:val="24"/>
          <w:szCs w:val="24"/>
        </w:rPr>
        <w:t>есејистичког д</w:t>
      </w:r>
      <w:r w:rsidR="00450F6B" w:rsidRPr="000F37F1">
        <w:rPr>
          <w:rFonts w:ascii="Times New Roman" w:hAnsi="Times New Roman" w:cs="Times New Roman"/>
          <w:sz w:val="24"/>
          <w:szCs w:val="24"/>
          <w:lang w:val="sr-Cyrl-RS"/>
        </w:rPr>
        <w:t>ј</w:t>
      </w:r>
      <w:r w:rsidR="00426DB7" w:rsidRPr="000F37F1">
        <w:rPr>
          <w:rFonts w:ascii="Times New Roman" w:hAnsi="Times New Roman" w:cs="Times New Roman"/>
          <w:sz w:val="24"/>
          <w:szCs w:val="24"/>
        </w:rPr>
        <w:t xml:space="preserve">ела Бранка Миљковића </w:t>
      </w:r>
      <w:r w:rsidR="00450F6B" w:rsidRPr="000F37F1">
        <w:rPr>
          <w:rFonts w:ascii="Times New Roman" w:hAnsi="Times New Roman" w:cs="Times New Roman"/>
          <w:sz w:val="24"/>
          <w:szCs w:val="24"/>
          <w:lang w:val="sr-Cyrl-RS"/>
        </w:rPr>
        <w:t xml:space="preserve">у коме су изложени његови дубоки увиди у свијет неосимболистичке поетике. У расправи посвећеној есејима </w:t>
      </w:r>
      <w:r w:rsidR="00177980" w:rsidRPr="000F37F1">
        <w:rPr>
          <w:rFonts w:ascii="Times New Roman" w:hAnsi="Times New Roman" w:cs="Times New Roman"/>
          <w:sz w:val="24"/>
          <w:szCs w:val="24"/>
        </w:rPr>
        <w:t xml:space="preserve">Стевана Раичковића </w:t>
      </w:r>
      <w:r w:rsidR="00450F6B" w:rsidRPr="000F37F1">
        <w:rPr>
          <w:rFonts w:ascii="Times New Roman" w:hAnsi="Times New Roman" w:cs="Times New Roman"/>
          <w:sz w:val="24"/>
          <w:szCs w:val="24"/>
          <w:lang w:val="sr-Cyrl-RS"/>
        </w:rPr>
        <w:t xml:space="preserve">о </w:t>
      </w:r>
      <w:r w:rsidR="00177980" w:rsidRPr="000F37F1">
        <w:rPr>
          <w:rFonts w:ascii="Times New Roman" w:hAnsi="Times New Roman" w:cs="Times New Roman"/>
          <w:sz w:val="24"/>
          <w:szCs w:val="24"/>
        </w:rPr>
        <w:t>поезиј</w:t>
      </w:r>
      <w:r w:rsidR="00450F6B" w:rsidRPr="000F37F1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177980" w:rsidRPr="000F37F1">
        <w:rPr>
          <w:rFonts w:ascii="Times New Roman" w:hAnsi="Times New Roman" w:cs="Times New Roman"/>
          <w:sz w:val="24"/>
          <w:szCs w:val="24"/>
        </w:rPr>
        <w:t xml:space="preserve"> Рада Драинца</w:t>
      </w:r>
      <w:r w:rsidR="00450F6B" w:rsidRPr="000F37F1">
        <w:rPr>
          <w:rFonts w:ascii="Times New Roman" w:hAnsi="Times New Roman" w:cs="Times New Roman"/>
          <w:sz w:val="24"/>
          <w:szCs w:val="24"/>
          <w:lang w:val="sr-Cyrl-RS"/>
        </w:rPr>
        <w:t xml:space="preserve"> указано је на различите поетичке концепте, али и на у</w:t>
      </w:r>
      <w:r w:rsidR="00EA06F3">
        <w:rPr>
          <w:rFonts w:ascii="Times New Roman" w:hAnsi="Times New Roman" w:cs="Times New Roman"/>
          <w:sz w:val="24"/>
          <w:szCs w:val="24"/>
          <w:lang w:val="sr-Cyrl-RS"/>
        </w:rPr>
        <w:t>л</w:t>
      </w:r>
      <w:r w:rsidR="00450F6B" w:rsidRPr="000F37F1">
        <w:rPr>
          <w:rFonts w:ascii="Times New Roman" w:hAnsi="Times New Roman" w:cs="Times New Roman"/>
          <w:sz w:val="24"/>
          <w:szCs w:val="24"/>
          <w:lang w:val="sr-Cyrl-RS"/>
        </w:rPr>
        <w:t>огу есејистичке „</w:t>
      </w:r>
      <w:r w:rsidR="00833122" w:rsidRPr="000F37F1">
        <w:rPr>
          <w:rFonts w:ascii="Times New Roman" w:hAnsi="Times New Roman" w:cs="Times New Roman"/>
          <w:sz w:val="24"/>
          <w:szCs w:val="24"/>
        </w:rPr>
        <w:t>интимн</w:t>
      </w:r>
      <w:r w:rsidR="00450F6B" w:rsidRPr="000F37F1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833122" w:rsidRPr="000F37F1">
        <w:rPr>
          <w:rFonts w:ascii="Times New Roman" w:hAnsi="Times New Roman" w:cs="Times New Roman"/>
          <w:sz w:val="24"/>
          <w:szCs w:val="24"/>
        </w:rPr>
        <w:t xml:space="preserve"> мемориј</w:t>
      </w:r>
      <w:r w:rsidR="00450F6B" w:rsidRPr="000F37F1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833122" w:rsidRPr="000F37F1">
        <w:rPr>
          <w:rFonts w:ascii="Times New Roman" w:hAnsi="Times New Roman" w:cs="Times New Roman"/>
          <w:sz w:val="24"/>
          <w:szCs w:val="24"/>
        </w:rPr>
        <w:t xml:space="preserve"> текста</w:t>
      </w:r>
      <w:r w:rsidR="00450F6B" w:rsidRPr="000F37F1">
        <w:rPr>
          <w:rFonts w:ascii="Times New Roman" w:hAnsi="Times New Roman" w:cs="Times New Roman"/>
          <w:sz w:val="24"/>
          <w:szCs w:val="24"/>
          <w:lang w:val="sr-Cyrl-RS"/>
        </w:rPr>
        <w:t>“ која нас доводи до заједничких духовних ослонаца</w:t>
      </w:r>
      <w:r w:rsidR="00833122" w:rsidRPr="000F37F1">
        <w:rPr>
          <w:rFonts w:ascii="Times New Roman" w:hAnsi="Times New Roman" w:cs="Times New Roman"/>
          <w:sz w:val="24"/>
          <w:szCs w:val="24"/>
        </w:rPr>
        <w:t xml:space="preserve"> двојице п</w:t>
      </w:r>
      <w:r w:rsidR="00450F6B" w:rsidRPr="000F37F1">
        <w:rPr>
          <w:rFonts w:ascii="Times New Roman" w:hAnsi="Times New Roman" w:cs="Times New Roman"/>
          <w:sz w:val="24"/>
          <w:szCs w:val="24"/>
          <w:lang w:val="sr-Cyrl-RS"/>
        </w:rPr>
        <w:t>ј</w:t>
      </w:r>
      <w:r w:rsidR="00833122" w:rsidRPr="000F37F1">
        <w:rPr>
          <w:rFonts w:ascii="Times New Roman" w:hAnsi="Times New Roman" w:cs="Times New Roman"/>
          <w:sz w:val="24"/>
          <w:szCs w:val="24"/>
        </w:rPr>
        <w:t>есника.</w:t>
      </w:r>
      <w:r w:rsidR="00450F6B" w:rsidRPr="000F37F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77980" w:rsidRPr="000F37F1">
        <w:rPr>
          <w:rFonts w:ascii="Times New Roman" w:hAnsi="Times New Roman" w:cs="Times New Roman"/>
          <w:sz w:val="24"/>
          <w:szCs w:val="24"/>
        </w:rPr>
        <w:t xml:space="preserve">У студији посвећеној </w:t>
      </w:r>
      <w:r w:rsidR="00450F6B" w:rsidRPr="000F37F1">
        <w:rPr>
          <w:rFonts w:ascii="Times New Roman" w:hAnsi="Times New Roman" w:cs="Times New Roman"/>
          <w:sz w:val="24"/>
          <w:szCs w:val="24"/>
          <w:lang w:val="sr-Cyrl-RS"/>
        </w:rPr>
        <w:t xml:space="preserve">Душану Иванићу као </w:t>
      </w:r>
      <w:r w:rsidR="00177980" w:rsidRPr="000F37F1">
        <w:rPr>
          <w:rFonts w:ascii="Times New Roman" w:hAnsi="Times New Roman" w:cs="Times New Roman"/>
          <w:sz w:val="24"/>
          <w:szCs w:val="24"/>
        </w:rPr>
        <w:t xml:space="preserve">једном од најбољих проучавалаца поетике српског реализма, </w:t>
      </w:r>
      <w:r w:rsidR="00450F6B" w:rsidRPr="000F37F1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177980" w:rsidRPr="000F37F1">
        <w:rPr>
          <w:rFonts w:ascii="Times New Roman" w:hAnsi="Times New Roman" w:cs="Times New Roman"/>
          <w:sz w:val="24"/>
          <w:szCs w:val="24"/>
        </w:rPr>
        <w:t>каз</w:t>
      </w:r>
      <w:r w:rsidR="00450F6B" w:rsidRPr="000F37F1">
        <w:rPr>
          <w:rFonts w:ascii="Times New Roman" w:hAnsi="Times New Roman" w:cs="Times New Roman"/>
          <w:sz w:val="24"/>
          <w:szCs w:val="24"/>
          <w:lang w:val="sr-Cyrl-RS"/>
        </w:rPr>
        <w:t>ано је</w:t>
      </w:r>
      <w:r w:rsidR="00D96432" w:rsidRPr="000F37F1">
        <w:rPr>
          <w:rFonts w:ascii="Times New Roman" w:hAnsi="Times New Roman" w:cs="Times New Roman"/>
          <w:sz w:val="24"/>
          <w:szCs w:val="24"/>
        </w:rPr>
        <w:t xml:space="preserve"> </w:t>
      </w:r>
      <w:r w:rsidR="00177980" w:rsidRPr="000F37F1">
        <w:rPr>
          <w:rFonts w:ascii="Times New Roman" w:hAnsi="Times New Roman" w:cs="Times New Roman"/>
          <w:sz w:val="24"/>
          <w:szCs w:val="24"/>
        </w:rPr>
        <w:t>на Иванићев</w:t>
      </w:r>
      <w:r w:rsidR="00450F6B" w:rsidRPr="000F37F1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177980" w:rsidRPr="000F37F1">
        <w:rPr>
          <w:rFonts w:ascii="Times New Roman" w:hAnsi="Times New Roman" w:cs="Times New Roman"/>
          <w:sz w:val="24"/>
          <w:szCs w:val="24"/>
        </w:rPr>
        <w:t xml:space="preserve"> </w:t>
      </w:r>
      <w:r w:rsidR="00450F6B" w:rsidRPr="000F37F1">
        <w:rPr>
          <w:rFonts w:ascii="Times New Roman" w:hAnsi="Times New Roman" w:cs="Times New Roman"/>
          <w:sz w:val="24"/>
          <w:szCs w:val="24"/>
          <w:lang w:val="sr-Cyrl-RS"/>
        </w:rPr>
        <w:t>иновативност у ди</w:t>
      </w:r>
      <w:r w:rsidR="00D96432" w:rsidRPr="000F37F1">
        <w:rPr>
          <w:rFonts w:ascii="Times New Roman" w:hAnsi="Times New Roman" w:cs="Times New Roman"/>
          <w:sz w:val="24"/>
          <w:szCs w:val="24"/>
        </w:rPr>
        <w:t xml:space="preserve">јахронијским истраживањима </w:t>
      </w:r>
      <w:r w:rsidR="00450F6B" w:rsidRPr="000F37F1">
        <w:rPr>
          <w:rFonts w:ascii="Times New Roman" w:hAnsi="Times New Roman" w:cs="Times New Roman"/>
          <w:sz w:val="24"/>
          <w:szCs w:val="24"/>
          <w:lang w:val="sr-Cyrl-RS"/>
        </w:rPr>
        <w:t xml:space="preserve">српске књижевност, као и снажно помјерање </w:t>
      </w:r>
      <w:r w:rsidR="00D96432" w:rsidRPr="000F37F1">
        <w:rPr>
          <w:rFonts w:ascii="Times New Roman" w:hAnsi="Times New Roman" w:cs="Times New Roman"/>
          <w:sz w:val="24"/>
          <w:szCs w:val="24"/>
        </w:rPr>
        <w:t>граница истраживач</w:t>
      </w:r>
      <w:r w:rsidR="00177980" w:rsidRPr="000F37F1">
        <w:rPr>
          <w:rFonts w:ascii="Times New Roman" w:hAnsi="Times New Roman" w:cs="Times New Roman"/>
          <w:sz w:val="24"/>
          <w:szCs w:val="24"/>
        </w:rPr>
        <w:t xml:space="preserve">ког поља </w:t>
      </w:r>
      <w:r w:rsidR="00450F6B" w:rsidRPr="000F37F1">
        <w:rPr>
          <w:rFonts w:ascii="Times New Roman" w:hAnsi="Times New Roman" w:cs="Times New Roman"/>
          <w:sz w:val="24"/>
          <w:szCs w:val="24"/>
          <w:lang w:val="sr-Cyrl-RS"/>
        </w:rPr>
        <w:t>српске књижевности 18. и 19. вијека</w:t>
      </w:r>
      <w:r w:rsidR="00177980" w:rsidRPr="000F37F1">
        <w:rPr>
          <w:rFonts w:ascii="Times New Roman" w:hAnsi="Times New Roman" w:cs="Times New Roman"/>
          <w:sz w:val="24"/>
          <w:szCs w:val="24"/>
        </w:rPr>
        <w:t>.</w:t>
      </w:r>
    </w:p>
    <w:p w14:paraId="79F1137B" w14:textId="283BEE1F" w:rsidR="00833122" w:rsidRPr="000F37F1" w:rsidRDefault="00BC583E" w:rsidP="000F37F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F37F1">
        <w:rPr>
          <w:rFonts w:ascii="Times New Roman" w:hAnsi="Times New Roman" w:cs="Times New Roman"/>
          <w:sz w:val="24"/>
          <w:szCs w:val="24"/>
          <w:lang w:val="sr-Cyrl-RS"/>
        </w:rPr>
        <w:t xml:space="preserve">Рукопис монографије </w:t>
      </w:r>
      <w:r w:rsidRPr="000F37F1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Кроз</w:t>
      </w:r>
      <w:r w:rsidRPr="000F37F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F37F1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фикционалне</w:t>
      </w:r>
      <w:r w:rsidRPr="000F37F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F37F1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светове </w:t>
      </w:r>
      <w:r w:rsidRPr="000F37F1">
        <w:rPr>
          <w:rFonts w:ascii="Times New Roman" w:hAnsi="Times New Roman" w:cs="Times New Roman"/>
          <w:sz w:val="24"/>
          <w:szCs w:val="24"/>
          <w:lang w:val="sr-Cyrl-RS"/>
        </w:rPr>
        <w:t>објединио је и</w:t>
      </w:r>
      <w:r w:rsidR="00450F6B" w:rsidRPr="000F37F1">
        <w:rPr>
          <w:rFonts w:ascii="Times New Roman" w:hAnsi="Times New Roman" w:cs="Times New Roman"/>
          <w:sz w:val="24"/>
          <w:szCs w:val="24"/>
          <w:lang w:val="sr-Cyrl-RS"/>
        </w:rPr>
        <w:t>страживања Снежан</w:t>
      </w:r>
      <w:r w:rsidR="00EA06F3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450F6B" w:rsidRPr="000F37F1">
        <w:rPr>
          <w:rFonts w:ascii="Times New Roman" w:hAnsi="Times New Roman" w:cs="Times New Roman"/>
          <w:sz w:val="24"/>
          <w:szCs w:val="24"/>
          <w:lang w:val="sr-Cyrl-RS"/>
        </w:rPr>
        <w:t xml:space="preserve"> Милосављевић Милић </w:t>
      </w:r>
      <w:r w:rsidRPr="000F37F1">
        <w:rPr>
          <w:rFonts w:ascii="Times New Roman" w:hAnsi="Times New Roman" w:cs="Times New Roman"/>
          <w:sz w:val="24"/>
          <w:szCs w:val="24"/>
          <w:lang w:val="sr-Cyrl-RS"/>
        </w:rPr>
        <w:t xml:space="preserve">која су </w:t>
      </w:r>
      <w:r w:rsidR="00450F6B" w:rsidRPr="000F37F1">
        <w:rPr>
          <w:rFonts w:ascii="Times New Roman" w:hAnsi="Times New Roman" w:cs="Times New Roman"/>
          <w:sz w:val="24"/>
          <w:szCs w:val="24"/>
          <w:lang w:val="sr-Cyrl-RS"/>
        </w:rPr>
        <w:t>заснована на посткласично</w:t>
      </w:r>
      <w:r w:rsidRPr="000F37F1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="00450F6B" w:rsidRPr="000F37F1">
        <w:rPr>
          <w:rFonts w:ascii="Times New Roman" w:hAnsi="Times New Roman" w:cs="Times New Roman"/>
          <w:sz w:val="24"/>
          <w:szCs w:val="24"/>
          <w:lang w:val="sr-Cyrl-RS"/>
        </w:rPr>
        <w:t xml:space="preserve"> и когнитивном наратолошком присту</w:t>
      </w:r>
      <w:r w:rsidRPr="000F37F1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450F6B" w:rsidRPr="000F37F1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0F37F1">
        <w:rPr>
          <w:rFonts w:ascii="Times New Roman" w:hAnsi="Times New Roman" w:cs="Times New Roman"/>
          <w:sz w:val="24"/>
          <w:szCs w:val="24"/>
          <w:lang w:val="sr-Cyrl-RS"/>
        </w:rPr>
        <w:t xml:space="preserve"> и као таква отварају бројне нове теоријске, методолошке и интерпретативне просторе у тумачењу српске књижевности. </w:t>
      </w:r>
      <w:r w:rsidR="00450F6B" w:rsidRPr="000F37F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96432" w:rsidRPr="000F37F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E51C41" w14:textId="0FE43110" w:rsidR="00F25DB6" w:rsidRPr="00F25DB6" w:rsidRDefault="00F25DB6" w:rsidP="000F37F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F37F1">
        <w:rPr>
          <w:rFonts w:ascii="Times New Roman" w:hAnsi="Times New Roman" w:cs="Times New Roman"/>
          <w:sz w:val="24"/>
          <w:szCs w:val="24"/>
          <w:lang w:val="sr-Cyrl-RS"/>
        </w:rPr>
        <w:t>Рукопис препоручујемо за објављивање.</w:t>
      </w:r>
    </w:p>
    <w:p w14:paraId="6E806E2B" w14:textId="77777777" w:rsidR="009F4092" w:rsidRDefault="009F4092" w:rsidP="000F37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400F97" w14:textId="77777777" w:rsidR="009F4092" w:rsidRPr="000F37F1" w:rsidRDefault="00902274" w:rsidP="009F409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F37F1">
        <w:rPr>
          <w:rFonts w:ascii="Times New Roman" w:hAnsi="Times New Roman" w:cs="Times New Roman"/>
          <w:sz w:val="24"/>
          <w:szCs w:val="24"/>
        </w:rPr>
        <w:t>Н</w:t>
      </w:r>
      <w:r w:rsidR="009F4092" w:rsidRPr="000F37F1">
        <w:rPr>
          <w:rFonts w:ascii="Times New Roman" w:hAnsi="Times New Roman" w:cs="Times New Roman"/>
          <w:sz w:val="24"/>
          <w:szCs w:val="24"/>
          <w:lang w:val="sr-Cyrl-RS"/>
        </w:rPr>
        <w:t xml:space="preserve">иш, 13. јул </w:t>
      </w:r>
      <w:r w:rsidRPr="000F37F1">
        <w:rPr>
          <w:rFonts w:ascii="Times New Roman" w:hAnsi="Times New Roman" w:cs="Times New Roman"/>
          <w:sz w:val="24"/>
          <w:szCs w:val="24"/>
        </w:rPr>
        <w:t xml:space="preserve">2020.                             </w:t>
      </w:r>
    </w:p>
    <w:p w14:paraId="50054237" w14:textId="77777777" w:rsidR="009F4092" w:rsidRPr="000F37F1" w:rsidRDefault="009F4092" w:rsidP="009F409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07D7C4CC" w14:textId="236718C1" w:rsidR="00902274" w:rsidRPr="000F37F1" w:rsidRDefault="00BC583E" w:rsidP="009F4092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0F37F1">
        <w:rPr>
          <w:rFonts w:ascii="Times New Roman" w:hAnsi="Times New Roman" w:cs="Times New Roman"/>
          <w:sz w:val="24"/>
          <w:szCs w:val="24"/>
          <w:lang w:val="sr-Cyrl-RS"/>
        </w:rPr>
        <w:t xml:space="preserve">Проф. др </w:t>
      </w:r>
      <w:r w:rsidR="009F4092" w:rsidRPr="000F37F1">
        <w:rPr>
          <w:rFonts w:ascii="Times New Roman" w:hAnsi="Times New Roman" w:cs="Times New Roman"/>
          <w:sz w:val="24"/>
          <w:szCs w:val="24"/>
          <w:lang w:val="sr-Cyrl-RS"/>
        </w:rPr>
        <w:t>Горан Максимовић</w:t>
      </w:r>
    </w:p>
    <w:p w14:paraId="54B88F02" w14:textId="475325DB" w:rsidR="009F4092" w:rsidRPr="000F37F1" w:rsidRDefault="009F4092" w:rsidP="009F4092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BE00C23" w14:textId="063A5F8C" w:rsidR="009F4092" w:rsidRPr="00F77590" w:rsidRDefault="009F4092" w:rsidP="009F4092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0F37F1">
        <w:rPr>
          <w:rFonts w:ascii="Times New Roman" w:hAnsi="Times New Roman" w:cs="Times New Roman"/>
          <w:sz w:val="24"/>
          <w:szCs w:val="24"/>
          <w:lang w:val="sr-Cyrl-RS"/>
        </w:rPr>
        <w:t>Филозофски факултет Универзитета у Нишу</w:t>
      </w:r>
    </w:p>
    <w:sectPr w:rsidR="009F4092" w:rsidRPr="00F77590" w:rsidSect="00C12F4A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DB79E1" w14:textId="77777777" w:rsidR="00BA3E36" w:rsidRDefault="00BA3E36" w:rsidP="001836FF">
      <w:pPr>
        <w:spacing w:after="0" w:line="240" w:lineRule="auto"/>
      </w:pPr>
      <w:r>
        <w:separator/>
      </w:r>
    </w:p>
  </w:endnote>
  <w:endnote w:type="continuationSeparator" w:id="0">
    <w:p w14:paraId="0CC01810" w14:textId="77777777" w:rsidR="00BA3E36" w:rsidRDefault="00BA3E36" w:rsidP="001836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199139"/>
      <w:docPartObj>
        <w:docPartGallery w:val="Page Numbers (Bottom of Page)"/>
        <w:docPartUnique/>
      </w:docPartObj>
    </w:sdtPr>
    <w:sdtEndPr/>
    <w:sdtContent>
      <w:p w14:paraId="41D64B13" w14:textId="77777777" w:rsidR="00A206AD" w:rsidRDefault="00C978F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60A84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550AEFAE" w14:textId="77777777" w:rsidR="00A206AD" w:rsidRDefault="00A206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B89D94" w14:textId="77777777" w:rsidR="00BA3E36" w:rsidRDefault="00BA3E36" w:rsidP="001836FF">
      <w:pPr>
        <w:spacing w:after="0" w:line="240" w:lineRule="auto"/>
      </w:pPr>
      <w:r>
        <w:separator/>
      </w:r>
    </w:p>
  </w:footnote>
  <w:footnote w:type="continuationSeparator" w:id="0">
    <w:p w14:paraId="7986D0CE" w14:textId="77777777" w:rsidR="00BA3E36" w:rsidRDefault="00BA3E36" w:rsidP="001836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590"/>
    <w:rsid w:val="000104A6"/>
    <w:rsid w:val="0002670B"/>
    <w:rsid w:val="0004598F"/>
    <w:rsid w:val="000777F7"/>
    <w:rsid w:val="000A2787"/>
    <w:rsid w:val="000F37F1"/>
    <w:rsid w:val="00104764"/>
    <w:rsid w:val="0016655D"/>
    <w:rsid w:val="00177980"/>
    <w:rsid w:val="0018277B"/>
    <w:rsid w:val="00182A48"/>
    <w:rsid w:val="001836FF"/>
    <w:rsid w:val="00184006"/>
    <w:rsid w:val="001D2856"/>
    <w:rsid w:val="00215369"/>
    <w:rsid w:val="00217E95"/>
    <w:rsid w:val="002401BB"/>
    <w:rsid w:val="0024476D"/>
    <w:rsid w:val="00251AC4"/>
    <w:rsid w:val="002E64B7"/>
    <w:rsid w:val="00315BEB"/>
    <w:rsid w:val="00317394"/>
    <w:rsid w:val="00321C18"/>
    <w:rsid w:val="003548F8"/>
    <w:rsid w:val="00395653"/>
    <w:rsid w:val="0039671C"/>
    <w:rsid w:val="003A7E4C"/>
    <w:rsid w:val="003D6D2D"/>
    <w:rsid w:val="003E6EE6"/>
    <w:rsid w:val="00426DB7"/>
    <w:rsid w:val="00435FFF"/>
    <w:rsid w:val="00450F6B"/>
    <w:rsid w:val="004540E5"/>
    <w:rsid w:val="00491941"/>
    <w:rsid w:val="004A4019"/>
    <w:rsid w:val="004C10BB"/>
    <w:rsid w:val="004C3592"/>
    <w:rsid w:val="004D038B"/>
    <w:rsid w:val="004D05E9"/>
    <w:rsid w:val="00556EC3"/>
    <w:rsid w:val="005B5660"/>
    <w:rsid w:val="005D2BF9"/>
    <w:rsid w:val="006524CC"/>
    <w:rsid w:val="0065629E"/>
    <w:rsid w:val="006A2CA8"/>
    <w:rsid w:val="006B229E"/>
    <w:rsid w:val="006B5340"/>
    <w:rsid w:val="006C1421"/>
    <w:rsid w:val="006D0832"/>
    <w:rsid w:val="007209D1"/>
    <w:rsid w:val="00720F94"/>
    <w:rsid w:val="0072674A"/>
    <w:rsid w:val="00796E51"/>
    <w:rsid w:val="007A7B25"/>
    <w:rsid w:val="007C0A01"/>
    <w:rsid w:val="007D0CAF"/>
    <w:rsid w:val="007E27D0"/>
    <w:rsid w:val="007F55CA"/>
    <w:rsid w:val="00833122"/>
    <w:rsid w:val="008B7882"/>
    <w:rsid w:val="00902274"/>
    <w:rsid w:val="009423F1"/>
    <w:rsid w:val="00994C21"/>
    <w:rsid w:val="009A24B0"/>
    <w:rsid w:val="009C1AEC"/>
    <w:rsid w:val="009E0627"/>
    <w:rsid w:val="009E588C"/>
    <w:rsid w:val="009F4092"/>
    <w:rsid w:val="00A12C56"/>
    <w:rsid w:val="00A206AD"/>
    <w:rsid w:val="00A217AB"/>
    <w:rsid w:val="00A279D9"/>
    <w:rsid w:val="00A34E47"/>
    <w:rsid w:val="00A60A84"/>
    <w:rsid w:val="00A630AC"/>
    <w:rsid w:val="00AA3792"/>
    <w:rsid w:val="00B22EE4"/>
    <w:rsid w:val="00B30CA9"/>
    <w:rsid w:val="00B3626F"/>
    <w:rsid w:val="00B52F70"/>
    <w:rsid w:val="00BA3E36"/>
    <w:rsid w:val="00BA6CDD"/>
    <w:rsid w:val="00BC583E"/>
    <w:rsid w:val="00C12F4A"/>
    <w:rsid w:val="00C30F20"/>
    <w:rsid w:val="00C978FF"/>
    <w:rsid w:val="00CF6171"/>
    <w:rsid w:val="00D96432"/>
    <w:rsid w:val="00DA5DD6"/>
    <w:rsid w:val="00E75004"/>
    <w:rsid w:val="00EA06F3"/>
    <w:rsid w:val="00EA6698"/>
    <w:rsid w:val="00EC506A"/>
    <w:rsid w:val="00F25DB6"/>
    <w:rsid w:val="00F51194"/>
    <w:rsid w:val="00F52A6F"/>
    <w:rsid w:val="00F722D3"/>
    <w:rsid w:val="00F77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9D210"/>
  <w15:docId w15:val="{8170CAC1-85AC-4C31-ACF3-B71646393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53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536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1836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836FF"/>
  </w:style>
  <w:style w:type="paragraph" w:styleId="Footer">
    <w:name w:val="footer"/>
    <w:basedOn w:val="Normal"/>
    <w:link w:val="FooterChar"/>
    <w:uiPriority w:val="99"/>
    <w:unhideWhenUsed/>
    <w:rsid w:val="001836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36FF"/>
  </w:style>
  <w:style w:type="character" w:customStyle="1" w:styleId="fontstyle01">
    <w:name w:val="fontstyle01"/>
    <w:basedOn w:val="DefaultParagraphFont"/>
    <w:rsid w:val="00395653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Bodytext2">
    <w:name w:val="Body text (2)_"/>
    <w:basedOn w:val="DefaultParagraphFont"/>
    <w:link w:val="Bodytext20"/>
    <w:uiPriority w:val="99"/>
    <w:rsid w:val="004A4019"/>
    <w:rPr>
      <w:rFonts w:ascii="Century Schoolbook" w:hAnsi="Century Schoolbook" w:cs="Century Schoolbook"/>
      <w:b/>
      <w:bCs/>
      <w:sz w:val="23"/>
      <w:szCs w:val="23"/>
      <w:shd w:val="clear" w:color="auto" w:fill="FFFFFF"/>
    </w:rPr>
  </w:style>
  <w:style w:type="paragraph" w:customStyle="1" w:styleId="Bodytext20">
    <w:name w:val="Body text (2)"/>
    <w:basedOn w:val="Normal"/>
    <w:link w:val="Bodytext2"/>
    <w:uiPriority w:val="99"/>
    <w:rsid w:val="004A4019"/>
    <w:pPr>
      <w:widowControl w:val="0"/>
      <w:shd w:val="clear" w:color="auto" w:fill="FFFFFF"/>
      <w:spacing w:after="0" w:line="225" w:lineRule="exact"/>
      <w:jc w:val="both"/>
    </w:pPr>
    <w:rPr>
      <w:rFonts w:ascii="Century Schoolbook" w:hAnsi="Century Schoolbook" w:cs="Century Schoolbook"/>
      <w:b/>
      <w:bCs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878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NEZY</dc:creator>
  <cp:lastModifiedBy>Korisnik</cp:lastModifiedBy>
  <cp:revision>2</cp:revision>
  <dcterms:created xsi:type="dcterms:W3CDTF">2020-07-13T09:44:00Z</dcterms:created>
  <dcterms:modified xsi:type="dcterms:W3CDTF">2020-07-13T09:44:00Z</dcterms:modified>
</cp:coreProperties>
</file>